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76" w:rsidRDefault="00FF2B76" w:rsidP="00FF2B76">
      <w:pPr>
        <w:pStyle w:val="ExperimentTitle"/>
        <w:widowControl/>
        <w:pBdr>
          <w:bottom w:val="single" w:sz="8" w:space="19" w:color="auto"/>
        </w:pBdr>
        <w:tabs>
          <w:tab w:val="clear" w:pos="360"/>
        </w:tabs>
        <w:ind w:left="0" w:firstLine="0"/>
        <w:jc w:val="left"/>
      </w:pPr>
      <w:bookmarkStart w:id="0" w:name="_Toc418786575"/>
      <w:bookmarkStart w:id="1" w:name="_Toc425580844"/>
      <w:bookmarkStart w:id="2" w:name="_Toc426280813"/>
      <w:bookmarkStart w:id="3" w:name="_Toc426564265"/>
    </w:p>
    <w:p w:rsidR="00FF2B76" w:rsidRDefault="00FF2B76" w:rsidP="00FF2B76">
      <w:pPr>
        <w:pStyle w:val="ExperimentTitle"/>
        <w:widowControl/>
        <w:pBdr>
          <w:bottom w:val="single" w:sz="8" w:space="19" w:color="auto"/>
        </w:pBdr>
        <w:tabs>
          <w:tab w:val="clear" w:pos="360"/>
        </w:tabs>
        <w:ind w:left="0" w:firstLine="0"/>
        <w:jc w:val="left"/>
      </w:pPr>
      <w:r>
        <w:t>NEWTON’S SECOND LAW</w:t>
      </w:r>
      <w:bookmarkEnd w:id="0"/>
      <w:bookmarkEnd w:id="1"/>
      <w:bookmarkEnd w:id="2"/>
      <w:bookmarkEnd w:id="3"/>
    </w:p>
    <w:p w:rsidR="00FF2B76" w:rsidRDefault="00FF2B76">
      <w:pPr>
        <w:pStyle w:val="ExperimentTitle"/>
        <w:widowControl/>
        <w:tabs>
          <w:tab w:val="clear" w:pos="360"/>
        </w:tabs>
        <w:ind w:left="0" w:firstLine="0"/>
        <w:jc w:val="left"/>
        <w:sectPr w:rsidR="00FF2B76" w:rsidSect="00FF2B76">
          <w:footerReference w:type="even" r:id="rId7"/>
          <w:footerReference w:type="default" r:id="rId8"/>
          <w:pgSz w:w="12240" w:h="15840"/>
          <w:pgMar w:top="1080" w:right="1800" w:bottom="1440" w:left="1800" w:header="720" w:footer="720" w:gutter="0"/>
          <w:pgNumType w:start="25"/>
          <w:cols w:space="720"/>
        </w:sectPr>
      </w:pPr>
    </w:p>
    <w:tbl>
      <w:tblPr>
        <w:tblW w:w="0" w:type="auto"/>
        <w:tblInd w:w="108" w:type="dxa"/>
        <w:tblLayout w:type="fixed"/>
        <w:tblLook w:val="0000" w:firstRow="0" w:lastRow="0" w:firstColumn="0" w:lastColumn="0" w:noHBand="0" w:noVBand="0"/>
      </w:tblPr>
      <w:tblGrid>
        <w:gridCol w:w="2412"/>
        <w:gridCol w:w="2412"/>
      </w:tblGrid>
      <w:tr w:rsidR="00FF2B76">
        <w:tc>
          <w:tcPr>
            <w:tcW w:w="2412" w:type="dxa"/>
            <w:tcBorders>
              <w:top w:val="single" w:sz="6" w:space="0" w:color="auto"/>
              <w:left w:val="single" w:sz="6" w:space="0" w:color="auto"/>
            </w:tcBorders>
          </w:tcPr>
          <w:p w:rsidR="00FF2B76" w:rsidRDefault="00FF2B76">
            <w:pPr>
              <w:pStyle w:val="EquipmentHeading"/>
              <w:widowControl/>
            </w:pPr>
            <w:r>
              <w:t>EQUIPMENT</w:t>
            </w:r>
          </w:p>
        </w:tc>
        <w:tc>
          <w:tcPr>
            <w:tcW w:w="2412" w:type="dxa"/>
            <w:tcBorders>
              <w:top w:val="single" w:sz="6" w:space="0" w:color="auto"/>
              <w:right w:val="single" w:sz="6" w:space="0" w:color="auto"/>
            </w:tcBorders>
          </w:tcPr>
          <w:p w:rsidR="00FF2B76" w:rsidRDefault="00FF2B76">
            <w:pPr>
              <w:tabs>
                <w:tab w:val="left" w:pos="2160"/>
              </w:tabs>
              <w:rPr>
                <w:sz w:val="20"/>
              </w:rPr>
            </w:pPr>
          </w:p>
        </w:tc>
      </w:tr>
      <w:tr w:rsidR="00FF2B76">
        <w:tc>
          <w:tcPr>
            <w:tcW w:w="2412" w:type="dxa"/>
            <w:tcBorders>
              <w:left w:val="single" w:sz="6" w:space="0" w:color="auto"/>
              <w:bottom w:val="single" w:sz="6" w:space="0" w:color="auto"/>
            </w:tcBorders>
          </w:tcPr>
          <w:p w:rsidR="00FF2B76" w:rsidRDefault="00FF2B76">
            <w:pPr>
              <w:pStyle w:val="equipmentlist"/>
            </w:pPr>
            <w:r>
              <w:t xml:space="preserve">1 connecting string </w:t>
            </w:r>
          </w:p>
          <w:p w:rsidR="00FF2B76" w:rsidRDefault="00FF2B76">
            <w:pPr>
              <w:pStyle w:val="equipmentlist"/>
            </w:pPr>
            <w:r>
              <w:t>1 dynamics car</w:t>
            </w:r>
          </w:p>
          <w:p w:rsidR="00FF2B76" w:rsidRDefault="00FF2B76">
            <w:pPr>
              <w:pStyle w:val="equipmentlist"/>
            </w:pPr>
            <w:r>
              <w:t>1 dynamic cart track</w:t>
            </w:r>
          </w:p>
          <w:p w:rsidR="00FF2B76" w:rsidRDefault="00FF2B76">
            <w:pPr>
              <w:pStyle w:val="equipmentlist"/>
            </w:pPr>
            <w:r>
              <w:t>Newton’s 2</w:t>
            </w:r>
            <w:r>
              <w:rPr>
                <w:vertAlign w:val="superscript"/>
              </w:rPr>
              <w:t xml:space="preserve">nd </w:t>
            </w:r>
            <w:r>
              <w:t>Law Program</w:t>
            </w:r>
          </w:p>
          <w:p w:rsidR="00FF2B76" w:rsidRDefault="00FF2B76">
            <w:pPr>
              <w:pStyle w:val="equipmentlist"/>
            </w:pPr>
            <w:r>
              <w:t>Lab Pro interface</w:t>
            </w:r>
          </w:p>
          <w:p w:rsidR="00FF2B76" w:rsidRDefault="00FF2B76">
            <w:pPr>
              <w:pStyle w:val="equipmentlist"/>
              <w:numPr>
                <w:ilvl w:val="0"/>
                <w:numId w:val="3"/>
              </w:numPr>
            </w:pPr>
            <w:r>
              <w:t>Power supply</w:t>
            </w:r>
          </w:p>
          <w:p w:rsidR="00FF2B76" w:rsidRDefault="00FF2B76">
            <w:pPr>
              <w:pStyle w:val="equipmentlist"/>
              <w:numPr>
                <w:ilvl w:val="0"/>
                <w:numId w:val="3"/>
              </w:numPr>
            </w:pPr>
            <w:r>
              <w:t>USB cord</w:t>
            </w:r>
          </w:p>
          <w:p w:rsidR="00FF2B76" w:rsidRDefault="00FF2B76">
            <w:pPr>
              <w:pStyle w:val="equipmentlist"/>
              <w:ind w:left="0" w:firstLine="0"/>
            </w:pPr>
            <w:r>
              <w:t>Motion detector</w:t>
            </w:r>
          </w:p>
        </w:tc>
        <w:tc>
          <w:tcPr>
            <w:tcW w:w="2412" w:type="dxa"/>
            <w:tcBorders>
              <w:bottom w:val="single" w:sz="6" w:space="0" w:color="auto"/>
              <w:right w:val="single" w:sz="6" w:space="0" w:color="auto"/>
            </w:tcBorders>
          </w:tcPr>
          <w:p w:rsidR="00FF2B76" w:rsidRDefault="00FF2B76">
            <w:pPr>
              <w:pStyle w:val="equipmentlist"/>
            </w:pPr>
            <w:r>
              <w:t>Three 1/2 kg masses for cart</w:t>
            </w:r>
          </w:p>
          <w:p w:rsidR="00FF2B76" w:rsidRDefault="00FF2B76">
            <w:pPr>
              <w:pStyle w:val="equipmentlist"/>
            </w:pPr>
            <w:r>
              <w:t>1 table edge pulley</w:t>
            </w:r>
          </w:p>
          <w:p w:rsidR="00FF2B76" w:rsidRDefault="00FF2B76">
            <w:pPr>
              <w:pStyle w:val="equipmentlist"/>
            </w:pPr>
            <w:r>
              <w:t>1 set of masses</w:t>
            </w:r>
          </w:p>
          <w:p w:rsidR="00FF2B76" w:rsidRDefault="00FF2B76">
            <w:pPr>
              <w:pStyle w:val="equipmentlist"/>
            </w:pPr>
            <w:r>
              <w:t>1 triple beam balance</w:t>
            </w:r>
          </w:p>
          <w:p w:rsidR="00FF2B76" w:rsidRDefault="00FF2B76">
            <w:pPr>
              <w:pStyle w:val="equipmentlist"/>
            </w:pPr>
            <w:r>
              <w:t>1 50g mass hanger</w:t>
            </w:r>
          </w:p>
          <w:p w:rsidR="00FF2B76" w:rsidRDefault="00FF2B76">
            <w:pPr>
              <w:pStyle w:val="equipmentlist"/>
            </w:pPr>
            <w:r>
              <w:t>1 25g mass</w:t>
            </w:r>
          </w:p>
          <w:p w:rsidR="00FF2B76" w:rsidRPr="002073A0" w:rsidRDefault="00FF2B76" w:rsidP="00FF2B76">
            <w:pPr>
              <w:pStyle w:val="equipmentlist"/>
              <w:rPr>
                <w:i w:val="0"/>
              </w:rPr>
            </w:pPr>
          </w:p>
        </w:tc>
      </w:tr>
    </w:tbl>
    <w:p w:rsidR="00FF2B76" w:rsidRDefault="00FF2B76" w:rsidP="00FF2B76">
      <w:pPr>
        <w:pStyle w:val="SectionHeading"/>
        <w:widowControl/>
        <w:ind w:left="0" w:firstLine="0"/>
        <w:rPr>
          <w:sz w:val="18"/>
        </w:rPr>
      </w:pPr>
      <w:bookmarkStart w:id="4" w:name="_Toc426280814"/>
      <w:bookmarkStart w:id="5" w:name="_Toc426564266"/>
      <w:r>
        <w:t>INTRODUCTION</w:t>
      </w:r>
      <w:bookmarkEnd w:id="4"/>
      <w:bookmarkEnd w:id="5"/>
    </w:p>
    <w:p w:rsidR="00FF2B76" w:rsidRDefault="00356ADF">
      <w:r>
        <w:rPr>
          <w:noProof/>
        </w:rPr>
        <mc:AlternateContent>
          <mc:Choice Requires="wps">
            <w:drawing>
              <wp:anchor distT="0" distB="0" distL="114300" distR="114300" simplePos="0" relativeHeight="251661824" behindDoc="0" locked="0" layoutInCell="1" allowOverlap="1" wp14:anchorId="24951826">
                <wp:simplePos x="0" y="0"/>
                <wp:positionH relativeFrom="column">
                  <wp:posOffset>-62865</wp:posOffset>
                </wp:positionH>
                <wp:positionV relativeFrom="paragraph">
                  <wp:posOffset>86995</wp:posOffset>
                </wp:positionV>
                <wp:extent cx="1878965" cy="26289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89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76" w:rsidRDefault="00356ADF" w:rsidP="00FF2B76">
                            <w:pPr>
                              <w:pStyle w:val="SectionHeading"/>
                              <w:ind w:left="0" w:firstLine="0"/>
                              <w:rPr>
                                <w:sz w:val="18"/>
                              </w:rPr>
                            </w:pPr>
                            <w:r>
                              <w:rPr>
                                <w:noProof/>
                              </w:rPr>
                              <w:drawing>
                                <wp:inline distT="0" distB="0" distL="0" distR="0" wp14:anchorId="3496D236">
                                  <wp:extent cx="1790700" cy="2387600"/>
                                  <wp:effectExtent l="0" t="0" r="0" b="0"/>
                                  <wp:docPr id="11" name="Picture 3" descr="107_CART_NEW_2ND LAW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07_CART_NEW_2ND LAW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p>
                          <w:p w:rsidR="00FF2B76" w:rsidRDefault="00FF2B76">
                            <w:pPr>
                              <w:jc w:val="center"/>
                              <w:rPr>
                                <w:rFonts w:ascii="Times New Roman" w:hAnsi="Times New Roman"/>
                                <w:b/>
                                <w:color w:val="FFFFFF"/>
                                <w:sz w:val="18"/>
                              </w:rPr>
                            </w:pPr>
                            <w:r>
                              <w:rPr>
                                <w:rFonts w:ascii="Times New Roman" w:hAnsi="Times New Roman"/>
                                <w:b/>
                                <w:color w:val="FFFFFF"/>
                                <w:sz w:val="18"/>
                              </w:rPr>
                              <w:t>Mass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1826" id="_x0000_t202" coordsize="21600,21600" o:spt="202" path="m,l,21600r21600,l21600,xe">
                <v:stroke joinstyle="miter"/>
                <v:path gradientshapeok="t" o:connecttype="rect"/>
              </v:shapetype>
              <v:shape id="Text Box 12" o:spid="_x0000_s1026" type="#_x0000_t202" style="position:absolute;margin-left:-4.95pt;margin-top:6.85pt;width:147.95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" stroked="f">
                <v:path arrowok="t"/>
                <v:textbox>
                  <w:txbxContent>
                    <w:p w:rsidR="00FF2B76" w:rsidRDefault="00356ADF" w:rsidP="00FF2B76">
                      <w:pPr>
                        <w:pStyle w:val="SectionHeading"/>
                        <w:ind w:left="0" w:firstLine="0"/>
                        <w:rPr>
                          <w:sz w:val="18"/>
                        </w:rPr>
                      </w:pPr>
                      <w:r>
                        <w:rPr>
                          <w:noProof/>
                        </w:rPr>
                        <w:drawing>
                          <wp:inline distT="0" distB="0" distL="0" distR="0" wp14:anchorId="3496D236">
                            <wp:extent cx="1790700" cy="2387600"/>
                            <wp:effectExtent l="0" t="0" r="0" b="0"/>
                            <wp:docPr id="11" name="Picture 3" descr="107_CART_NEW_2ND LAW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07_CART_NEW_2ND LAW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p>
                    <w:p w:rsidR="00FF2B76" w:rsidRDefault="00FF2B76">
                      <w:pPr>
                        <w:jc w:val="center"/>
                        <w:rPr>
                          <w:rFonts w:ascii="Times New Roman" w:hAnsi="Times New Roman"/>
                          <w:b/>
                          <w:color w:val="FFFFFF"/>
                          <w:sz w:val="18"/>
                        </w:rPr>
                      </w:pPr>
                      <w:r>
                        <w:rPr>
                          <w:rFonts w:ascii="Times New Roman" w:hAnsi="Times New Roman"/>
                          <w:b/>
                          <w:color w:val="FFFFFF"/>
                          <w:sz w:val="18"/>
                        </w:rPr>
                        <w:t>Mass 1</w:t>
                      </w:r>
                    </w:p>
                  </w:txbxContent>
                </v:textbox>
                <w10:wrap type="square"/>
              </v:shape>
            </w:pict>
          </mc:Fallback>
        </mc:AlternateContent>
      </w:r>
    </w:p>
    <w:p w:rsidR="00FF2B76" w:rsidRDefault="00FF2B76">
      <w:pPr>
        <w:pStyle w:val="BodyText"/>
        <w:spacing w:after="240"/>
      </w:pPr>
      <w:r>
        <w:t>The purpose of this experiment is to examine the motion of an object under the influence of a uniform, or constant, force and to observe the effects of inertia on the motion.</w:t>
      </w:r>
    </w:p>
    <w:p w:rsidR="00FF2B76" w:rsidRDefault="00356ADF">
      <w:pPr>
        <w:pStyle w:val="BodyText"/>
      </w:pPr>
      <w:r>
        <w:rPr>
          <w:noProof/>
          <w:lang w:bidi="x-none"/>
        </w:rPr>
        <mc:AlternateContent>
          <mc:Choice Requires="wps">
            <w:drawing>
              <wp:anchor distT="0" distB="0" distL="114300" distR="114300" simplePos="0" relativeHeight="251662848" behindDoc="0" locked="0" layoutInCell="1" allowOverlap="1" wp14:anchorId="06CC2766">
                <wp:simplePos x="0" y="0"/>
                <wp:positionH relativeFrom="column">
                  <wp:posOffset>-1837690</wp:posOffset>
                </wp:positionH>
                <wp:positionV relativeFrom="paragraph">
                  <wp:posOffset>457200</wp:posOffset>
                </wp:positionV>
                <wp:extent cx="914400" cy="342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FFFF">
                            <a:alpha val="0"/>
                          </a:srgbClr>
                        </a:solidFill>
                        <a:ln w="9525">
                          <a:solidFill>
                            <a:srgbClr val="000000">
                              <a:alpha val="0"/>
                            </a:srgbClr>
                          </a:solidFill>
                          <a:miter lim="800000"/>
                          <a:headEnd/>
                          <a:tailEnd/>
                        </a:ln>
                      </wps:spPr>
                      <wps:txbx>
                        <w:txbxContent>
                          <w:p w:rsidR="00FF2B76" w:rsidRPr="005951C1" w:rsidRDefault="00FF2B76">
                            <w:pPr>
                              <w:rPr>
                                <w:b/>
                              </w:rPr>
                            </w:pPr>
                            <w:r w:rsidRPr="005951C1">
                              <w:rPr>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2766" id="Text Box 11" o:spid="_x0000_s1027" type="#_x0000_t202" style="position:absolute;margin-left:-144.7pt;margin-top:36pt;width:1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">
                <v:fill opacity="0"/>
                <v:stroke opacity="0"/>
                <v:path arrowok="t"/>
                <v:textbox>
                  <w:txbxContent>
                    <w:p w:rsidR="00FF2B76" w:rsidRPr="005951C1" w:rsidRDefault="00FF2B76">
                      <w:pPr>
                        <w:rPr>
                          <w:b/>
                        </w:rPr>
                      </w:pPr>
                      <w:r w:rsidRPr="005951C1">
                        <w:rPr>
                          <w:b/>
                        </w:rPr>
                        <w:t>Figure 1</w:t>
                      </w:r>
                    </w:p>
                  </w:txbxContent>
                </v:textbox>
              </v:shape>
            </w:pict>
          </mc:Fallback>
        </mc:AlternateContent>
      </w:r>
      <w:r w:rsidR="00FF2B76">
        <w:t xml:space="preserve">Galileo discovered that objects change their state of motion when acted on by an external force, the velocity of the object changes at a constant rate.  Galileo’s studies did not adequately explain the relationship between the inertial mass of an object and the force causing the motion.  A century after Galileo’s discoveries, Isaac Newton was able to explain the relationship between force, mass and acceleration.  Newton stated that the acceleration, or rate of change of velocity, is directly proportional to the unbalanced force acting on the object and inversely proportional to the mass of the object.  This relationship (known as </w:t>
      </w:r>
      <w:r w:rsidR="00FF2B76" w:rsidRPr="002073A0">
        <w:rPr>
          <w:b/>
        </w:rPr>
        <w:t>Newton’s Second Law</w:t>
      </w:r>
      <w:r w:rsidR="00FF2B76">
        <w:t>) can be expressed as:</w:t>
      </w:r>
    </w:p>
    <w:p w:rsidR="00FF2B76" w:rsidRDefault="00FF2B76">
      <w:pPr>
        <w:pStyle w:val="BodyText"/>
      </w:pPr>
    </w:p>
    <w:p w:rsidR="008472EB" w:rsidRDefault="008472EB" w:rsidP="008472EB">
      <w:pPr>
        <w:pStyle w:val="BodyText"/>
      </w:pPr>
      <w:r>
        <w:t>In this experiment you will observe the acceleration of a small cart pulled by a constant force.  The force to move the cart is provided by the weight of a suspended mass attached to the cart by a string as shown in Figure 1.</w:t>
      </w:r>
    </w:p>
    <w:p w:rsidR="008472EB" w:rsidRDefault="008472EB" w:rsidP="008472EB">
      <w:pPr>
        <w:pStyle w:val="BodyText"/>
      </w:pPr>
      <w:r>
        <w:t xml:space="preserve">The software used in this experiment </w:t>
      </w:r>
      <w:r w:rsidR="002C60DD">
        <w:t>generates a set of plots (graphs)</w:t>
      </w:r>
      <w:r w:rsidR="00AA738E">
        <w:t xml:space="preserve">. </w:t>
      </w:r>
    </w:p>
    <w:p w:rsidR="008472EB" w:rsidRDefault="008472EB">
      <w:pPr>
        <w:pStyle w:val="BodyText"/>
      </w:pPr>
    </w:p>
    <w:p w:rsidR="00FF2B76" w:rsidRDefault="00FF2B76">
      <w:pPr>
        <w:pStyle w:val="BodyText"/>
      </w:pPr>
    </w:p>
    <w:p w:rsidR="00FF2B76" w:rsidRDefault="00FF2B76" w:rsidP="002C60DD">
      <w:pPr>
        <w:pStyle w:val="BodyText"/>
      </w:pPr>
      <w:r>
        <w:br w:type="column"/>
      </w:r>
      <w:r>
        <w:t>The screen will show 3 graphs: distance vs. time</w:t>
      </w:r>
    </w:p>
    <w:p w:rsidR="00FF2B76" w:rsidRDefault="00FF2B76">
      <w:pPr>
        <w:ind w:left="2160" w:firstLine="360"/>
        <w:rPr>
          <w:rFonts w:ascii="Helvetica" w:hAnsi="Helvetica"/>
          <w:sz w:val="18"/>
        </w:rPr>
      </w:pPr>
      <w:r>
        <w:rPr>
          <w:rFonts w:ascii="Helvetica" w:hAnsi="Helvetica"/>
          <w:sz w:val="18"/>
        </w:rPr>
        <w:t xml:space="preserve">velocity vs. time </w:t>
      </w:r>
      <w:r>
        <w:rPr>
          <w:rFonts w:ascii="Helvetica" w:hAnsi="Helvetica"/>
          <w:sz w:val="18"/>
        </w:rPr>
        <w:tab/>
      </w:r>
    </w:p>
    <w:p w:rsidR="00FF2B76" w:rsidRDefault="00FF2B76">
      <w:pPr>
        <w:ind w:left="1800" w:firstLine="720"/>
        <w:rPr>
          <w:rFonts w:ascii="Helvetica" w:hAnsi="Helvetica"/>
          <w:sz w:val="18"/>
        </w:rPr>
      </w:pPr>
      <w:r>
        <w:rPr>
          <w:rFonts w:ascii="Helvetica" w:hAnsi="Helvetica"/>
          <w:sz w:val="18"/>
        </w:rPr>
        <w:t xml:space="preserve">acceleration vs. time.   </w: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4656" behindDoc="0" locked="0" layoutInCell="0" allowOverlap="1" wp14:anchorId="6110335E">
                <wp:simplePos x="0" y="0"/>
                <wp:positionH relativeFrom="column">
                  <wp:posOffset>137160</wp:posOffset>
                </wp:positionH>
                <wp:positionV relativeFrom="paragraph">
                  <wp:posOffset>48260</wp:posOffset>
                </wp:positionV>
                <wp:extent cx="731520" cy="548640"/>
                <wp:effectExtent l="0" t="0" r="508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548640"/>
                        </a:xfrm>
                        <a:custGeom>
                          <a:avLst/>
                          <a:gdLst>
                            <a:gd name="T0" fmla="*/ 0 w 1152"/>
                            <a:gd name="T1" fmla="*/ 548640 h 864"/>
                            <a:gd name="T2" fmla="*/ 457200 w 1152"/>
                            <a:gd name="T3" fmla="*/ 457200 h 864"/>
                            <a:gd name="T4" fmla="*/ 731520 w 1152"/>
                            <a:gd name="T5" fmla="*/ 0 h 864"/>
                            <a:gd name="T6" fmla="*/ 0 60000 65536"/>
                            <a:gd name="T7" fmla="*/ 0 60000 65536"/>
                            <a:gd name="T8" fmla="*/ 0 60000 65536"/>
                          </a:gdLst>
                          <a:ahLst/>
                          <a:cxnLst>
                            <a:cxn ang="T6">
                              <a:pos x="T0" y="T1"/>
                            </a:cxn>
                            <a:cxn ang="T7">
                              <a:pos x="T2" y="T3"/>
                            </a:cxn>
                            <a:cxn ang="T8">
                              <a:pos x="T4" y="T5"/>
                            </a:cxn>
                          </a:cxnLst>
                          <a:rect l="0" t="0" r="r" b="b"/>
                          <a:pathLst>
                            <a:path w="1152" h="864">
                              <a:moveTo>
                                <a:pt x="0" y="864"/>
                              </a:moveTo>
                              <a:cubicBezTo>
                                <a:pt x="264" y="863"/>
                                <a:pt x="528" y="863"/>
                                <a:pt x="720" y="720"/>
                              </a:cubicBezTo>
                              <a:cubicBezTo>
                                <a:pt x="911" y="576"/>
                                <a:pt x="1080" y="120"/>
                                <a:pt x="115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73B8" id="Freeform 10" o:spid="_x0000_s1026" style="position:absolute;margin-left:10.8pt;margin-top:3.8pt;width:57.6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" o:allowincell="f" path="m,864v264,-1,528,-1,720,-144c911,576,1080,120,1152,e" filled="f">
                <v:path arrowok="t" o:connecttype="custom" o:connectlocs="0,348386400;290322000,290322000;464515200,0" o:connectangles="0,0,0"/>
              </v:shape>
            </w:pict>
          </mc:Fallback>
        </mc:AlternateContent>
      </w:r>
      <w:r>
        <w:rPr>
          <w:rFonts w:ascii="Helvetica" w:hAnsi="Helvetica"/>
          <w:noProof/>
          <w:sz w:val="18"/>
        </w:rPr>
        <mc:AlternateContent>
          <mc:Choice Requires="wps">
            <w:drawing>
              <wp:anchor distT="0" distB="0" distL="114300" distR="114300" simplePos="0" relativeHeight="251653632" behindDoc="0" locked="0" layoutInCell="0" allowOverlap="1" wp14:anchorId="458F89A5">
                <wp:simplePos x="0" y="0"/>
                <wp:positionH relativeFrom="column">
                  <wp:posOffset>137160</wp:posOffset>
                </wp:positionH>
                <wp:positionV relativeFrom="paragraph">
                  <wp:posOffset>688340</wp:posOffset>
                </wp:positionV>
                <wp:extent cx="731520" cy="0"/>
                <wp:effectExtent l="0" t="0" r="508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3B8C5"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2pt" to="68.4pt,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" o:allowincell="f">
                <o:lock v:ext="edit" shapetype="f"/>
              </v:line>
            </w:pict>
          </mc:Fallback>
        </mc:AlternateContent>
      </w:r>
      <w:r>
        <w:rPr>
          <w:rFonts w:ascii="Helvetica" w:hAnsi="Helvetica"/>
          <w:noProof/>
          <w:sz w:val="18"/>
        </w:rPr>
        <mc:AlternateContent>
          <mc:Choice Requires="wps">
            <w:drawing>
              <wp:anchor distT="0" distB="0" distL="114300" distR="114300" simplePos="0" relativeHeight="251652608" behindDoc="0" locked="0" layoutInCell="0" allowOverlap="1" wp14:anchorId="2EA05962">
                <wp:simplePos x="0" y="0"/>
                <wp:positionH relativeFrom="column">
                  <wp:posOffset>137160</wp:posOffset>
                </wp:positionH>
                <wp:positionV relativeFrom="paragraph">
                  <wp:posOffset>48260</wp:posOffset>
                </wp:positionV>
                <wp:extent cx="0" cy="64008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4E0D"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pt" to="10.8pt,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" o:allowincell="f">
                <o:lock v:ext="edit" shapetype="f"/>
              </v:line>
            </w:pict>
          </mc:Fallback>
        </mc:AlternateContent>
      </w:r>
      <w:r w:rsidR="00FF2B76">
        <w:rPr>
          <w:rFonts w:ascii="Helvetica" w:hAnsi="Helvetica"/>
          <w:sz w:val="18"/>
        </w:rPr>
        <w:t xml:space="preserve"> </w:t>
      </w:r>
    </w:p>
    <w:p w:rsidR="00FF2B76" w:rsidRDefault="00FF2B76">
      <w:pPr>
        <w:ind w:left="1440" w:hanging="1440"/>
        <w:rPr>
          <w:rFonts w:ascii="Helvetica" w:hAnsi="Helvetica"/>
          <w:sz w:val="18"/>
        </w:rPr>
      </w:pPr>
      <w:r>
        <w:rPr>
          <w:rFonts w:ascii="Helvetica" w:hAnsi="Helvetica"/>
          <w:sz w:val="18"/>
        </w:rPr>
        <w:t xml:space="preserve">d </w:t>
      </w:r>
      <w:r>
        <w:rPr>
          <w:rFonts w:ascii="Helvetica" w:hAnsi="Helvetica"/>
          <w:sz w:val="18"/>
        </w:rPr>
        <w:tab/>
        <w:t>We remember that a curved line on a distance vs. time graph means that an object is accelerating.</w:t>
      </w:r>
    </w:p>
    <w:p w:rsidR="00FF2B76" w:rsidRDefault="00FF2B76">
      <w:pPr>
        <w:rPr>
          <w:rFonts w:ascii="Helvetica" w:hAnsi="Helvetica"/>
          <w:sz w:val="18"/>
        </w:rPr>
      </w:pPr>
    </w:p>
    <w:p w:rsidR="00FF2B76" w:rsidRDefault="00FF2B76">
      <w:pPr>
        <w:rPr>
          <w:rFonts w:ascii="Helvetica" w:hAnsi="Helvetica"/>
          <w:sz w:val="18"/>
        </w:rPr>
      </w:pPr>
    </w:p>
    <w:p w:rsidR="00FF2B76" w:rsidRDefault="00FF2B76">
      <w:pPr>
        <w:rPr>
          <w:rFonts w:ascii="Helvetica" w:hAnsi="Helvetica"/>
          <w:sz w:val="18"/>
        </w:rPr>
      </w:pPr>
      <w:r>
        <w:rPr>
          <w:rFonts w:ascii="Helvetica" w:hAnsi="Helvetica"/>
          <w:sz w:val="18"/>
        </w:rPr>
        <w:tab/>
        <w:t>t</w:t>
      </w:r>
    </w:p>
    <w:p w:rsidR="00FF2B76" w:rsidRDefault="00FF2B76">
      <w:pPr>
        <w:rPr>
          <w:rFonts w:ascii="Helvetica" w:hAnsi="Helvetica"/>
          <w:sz w:val="18"/>
        </w:rPr>
      </w:pPr>
      <w:r>
        <w:rPr>
          <w:rFonts w:ascii="Helvetica" w:hAnsi="Helvetica"/>
          <w:sz w:val="18"/>
        </w:rPr>
        <w:t>The acceleration of the cart can be determined from the acceleration versus time graph, or by calculating the slope of the velocity versus time graph.  The slope of the graph of velocity versus time is the acceleration of the cart.  If the acceleration is constant, the slope is constant and a straight line can be drawn through the points.</w: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5680" behindDoc="0" locked="0" layoutInCell="0" allowOverlap="1" wp14:anchorId="5891C14B">
                <wp:simplePos x="0" y="0"/>
                <wp:positionH relativeFrom="column">
                  <wp:posOffset>280035</wp:posOffset>
                </wp:positionH>
                <wp:positionV relativeFrom="paragraph">
                  <wp:posOffset>40640</wp:posOffset>
                </wp:positionV>
                <wp:extent cx="0" cy="54864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73CB"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2pt" to="22.05pt,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" o:allowincell="f">
                <o:lock v:ext="edit" shapetype="f"/>
              </v:line>
            </w:pict>
          </mc:Fallback>
        </mc:AlternateContent>
      </w:r>
      <w:r w:rsidR="00FF2B76">
        <w:rPr>
          <w:rFonts w:ascii="Helvetica" w:hAnsi="Helvetica"/>
          <w:sz w:val="18"/>
        </w:rPr>
        <w:t xml:space="preserve">     </w: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8752" behindDoc="0" locked="0" layoutInCell="0" allowOverlap="1" wp14:anchorId="6AB13907">
                <wp:simplePos x="0" y="0"/>
                <wp:positionH relativeFrom="column">
                  <wp:posOffset>1257300</wp:posOffset>
                </wp:positionH>
                <wp:positionV relativeFrom="paragraph">
                  <wp:posOffset>19685</wp:posOffset>
                </wp:positionV>
                <wp:extent cx="0" cy="555625"/>
                <wp:effectExtent l="0" t="0" r="0" b="31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AD78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99pt,4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" o:allowincell="f">
                <o:lock v:ext="edit" shapetype="f"/>
              </v:line>
            </w:pict>
          </mc:Fallback>
        </mc:AlternateConten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7728" behindDoc="0" locked="0" layoutInCell="0" allowOverlap="1" wp14:anchorId="2BE5B921">
                <wp:simplePos x="0" y="0"/>
                <wp:positionH relativeFrom="column">
                  <wp:posOffset>280035</wp:posOffset>
                </wp:positionH>
                <wp:positionV relativeFrom="paragraph">
                  <wp:posOffset>6350</wp:posOffset>
                </wp:positionV>
                <wp:extent cx="457200" cy="3429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3556"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pt" to="58.0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" o:allowincell="f">
                <o:lock v:ext="edit" shapetype="f"/>
              </v:line>
            </w:pict>
          </mc:Fallback>
        </mc:AlternateContent>
      </w:r>
      <w:r w:rsidR="00FF2B76">
        <w:rPr>
          <w:rFonts w:ascii="Helvetica" w:hAnsi="Helvetica"/>
          <w:sz w:val="18"/>
        </w:rPr>
        <w:t xml:space="preserve"> V</w:t>
      </w:r>
      <w:r w:rsidR="00FF2B76">
        <w:rPr>
          <w:rFonts w:ascii="Helvetica" w:hAnsi="Helvetica"/>
          <w:sz w:val="18"/>
        </w:rPr>
        <w:tab/>
      </w:r>
      <w:r w:rsidR="00FF2B76">
        <w:rPr>
          <w:rFonts w:ascii="Helvetica" w:hAnsi="Helvetica"/>
          <w:sz w:val="18"/>
        </w:rPr>
        <w:tab/>
        <w:t xml:space="preserve">     a</w:t>
      </w:r>
      <w:r w:rsidR="00FF2B76">
        <w:rPr>
          <w:rFonts w:ascii="Helvetica" w:hAnsi="Helvetica"/>
          <w:sz w:val="18"/>
        </w:rPr>
        <w:tab/>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60800" behindDoc="0" locked="0" layoutInCell="0" allowOverlap="1" wp14:anchorId="26FBFCEF">
                <wp:simplePos x="0" y="0"/>
                <wp:positionH relativeFrom="column">
                  <wp:posOffset>1257300</wp:posOffset>
                </wp:positionH>
                <wp:positionV relativeFrom="paragraph">
                  <wp:posOffset>19685</wp:posOffset>
                </wp:positionV>
                <wp:extent cx="822960" cy="0"/>
                <wp:effectExtent l="0" t="0"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0C46"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163.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" o:allowincell="f">
                <o:lock v:ext="edit" shapetype="f"/>
              </v:line>
            </w:pict>
          </mc:Fallback>
        </mc:AlternateConten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6704" behindDoc="0" locked="0" layoutInCell="0" allowOverlap="1" wp14:anchorId="2C231D6A">
                <wp:simplePos x="0" y="0"/>
                <wp:positionH relativeFrom="column">
                  <wp:posOffset>280035</wp:posOffset>
                </wp:positionH>
                <wp:positionV relativeFrom="paragraph">
                  <wp:posOffset>86360</wp:posOffset>
                </wp:positionV>
                <wp:extent cx="6400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93C0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8pt" to="72.4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" o:allowincell="f">
                <o:lock v:ext="edit" shapetype="f"/>
              </v:line>
            </w:pict>
          </mc:Fallback>
        </mc:AlternateContent>
      </w:r>
    </w:p>
    <w:p w:rsidR="00FF2B76" w:rsidRDefault="00356ADF">
      <w:pPr>
        <w:rPr>
          <w:rFonts w:ascii="Helvetica" w:hAnsi="Helvetica"/>
          <w:sz w:val="18"/>
        </w:rPr>
      </w:pPr>
      <w:r>
        <w:rPr>
          <w:rFonts w:ascii="Helvetica" w:hAnsi="Helvetica"/>
          <w:noProof/>
          <w:sz w:val="18"/>
        </w:rPr>
        <mc:AlternateContent>
          <mc:Choice Requires="wps">
            <w:drawing>
              <wp:anchor distT="0" distB="0" distL="114300" distR="114300" simplePos="0" relativeHeight="251659776" behindDoc="0" locked="0" layoutInCell="0" allowOverlap="1" wp14:anchorId="5A2C3503">
                <wp:simplePos x="0" y="0"/>
                <wp:positionH relativeFrom="column">
                  <wp:posOffset>1257300</wp:posOffset>
                </wp:positionH>
                <wp:positionV relativeFrom="paragraph">
                  <wp:posOffset>19050</wp:posOffset>
                </wp:positionV>
                <wp:extent cx="822960" cy="0"/>
                <wp:effectExtent l="0" t="0" r="254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EA2C"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163.8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" o:allowincell="f">
                <o:lock v:ext="edit" shapetype="f"/>
              </v:line>
            </w:pict>
          </mc:Fallback>
        </mc:AlternateContent>
      </w:r>
      <w:r w:rsidR="00FF2B76">
        <w:rPr>
          <w:rFonts w:ascii="Helvetica" w:hAnsi="Helvetica"/>
          <w:sz w:val="18"/>
        </w:rPr>
        <w:tab/>
        <w:t xml:space="preserve">  t </w:t>
      </w:r>
      <w:r w:rsidR="00FF2B76">
        <w:rPr>
          <w:rFonts w:ascii="Helvetica" w:hAnsi="Helvetica"/>
          <w:sz w:val="18"/>
        </w:rPr>
        <w:tab/>
      </w:r>
      <w:r w:rsidR="00FF2B76">
        <w:rPr>
          <w:rFonts w:ascii="Helvetica" w:hAnsi="Helvetica"/>
          <w:sz w:val="18"/>
        </w:rPr>
        <w:tab/>
        <w:t xml:space="preserve">      t</w:t>
      </w:r>
      <w:r w:rsidR="00FF2B76">
        <w:rPr>
          <w:rFonts w:ascii="Helvetica" w:hAnsi="Helvetica"/>
          <w:sz w:val="18"/>
        </w:rPr>
        <w:tab/>
      </w:r>
    </w:p>
    <w:p w:rsidR="00FF2B76" w:rsidRDefault="00FF2B76">
      <w:pPr>
        <w:rPr>
          <w:rFonts w:ascii="Helvetica" w:hAnsi="Helvetica"/>
          <w:sz w:val="18"/>
        </w:rPr>
      </w:pPr>
      <w:r>
        <w:rPr>
          <w:rFonts w:ascii="Helvetica" w:hAnsi="Helvetica"/>
          <w:sz w:val="18"/>
        </w:rPr>
        <w:t>Any object undergoing motion caused by a uniform force has constant acceleration.  The object’s velocity is changing, but the rate of change (or acceleration) is constant.  We can compare the slope of the velocity graph to the mean (or average) value of the acceleration graph, knowing that they should be equal.</w:t>
      </w:r>
    </w:p>
    <w:p w:rsidR="00FF2B76" w:rsidRDefault="00FF2B76">
      <w:pPr>
        <w:rPr>
          <w:rFonts w:ascii="Helvetica" w:hAnsi="Helvetica"/>
          <w:sz w:val="18"/>
        </w:rPr>
      </w:pPr>
    </w:p>
    <w:p w:rsidR="00FF2B76" w:rsidRDefault="00FF2B76">
      <w:pPr>
        <w:rPr>
          <w:rFonts w:ascii="Helvetica" w:hAnsi="Helvetica"/>
          <w:sz w:val="18"/>
        </w:rPr>
      </w:pPr>
      <w:r>
        <w:rPr>
          <w:rFonts w:ascii="Helvetica" w:hAnsi="Helvetica"/>
          <w:sz w:val="18"/>
        </w:rPr>
        <w:t>The experiment will be repeated several times, first by varying the mass of the cart and then by varying the force pulling the cart.  From the graph obtained for each run, you will investigate the change in the acceleration of the cart when the mass of the cart and the force pulling the cart are varied.</w:t>
      </w:r>
    </w:p>
    <w:p w:rsidR="00FF2B76" w:rsidRDefault="00FF2B76">
      <w:pPr>
        <w:rPr>
          <w:rFonts w:ascii="Helvetica" w:hAnsi="Helvetica"/>
          <w:sz w:val="18"/>
        </w:rPr>
      </w:pPr>
    </w:p>
    <w:p w:rsidR="00FF2B76" w:rsidRDefault="00FF2B76">
      <w:pPr>
        <w:rPr>
          <w:rFonts w:ascii="Helvetica" w:hAnsi="Helvetica"/>
          <w:b/>
          <w:sz w:val="18"/>
        </w:rPr>
      </w:pPr>
      <w:r>
        <w:rPr>
          <w:rFonts w:ascii="Helvetica" w:hAnsi="Helvetica"/>
          <w:b/>
          <w:sz w:val="18"/>
        </w:rPr>
        <w:t>PROCEDURE:</w:t>
      </w:r>
    </w:p>
    <w:p w:rsidR="00FF2B76" w:rsidRDefault="00FF2B76">
      <w:pPr>
        <w:rPr>
          <w:rFonts w:ascii="Helvetica" w:hAnsi="Helvetica"/>
          <w:b/>
          <w:sz w:val="18"/>
        </w:rPr>
      </w:pPr>
      <w:r>
        <w:rPr>
          <w:rFonts w:ascii="Helvetica" w:hAnsi="Helvetica"/>
          <w:b/>
          <w:sz w:val="18"/>
        </w:rPr>
        <w:t>A.  Acceleration</w:t>
      </w:r>
    </w:p>
    <w:p w:rsidR="00FF2B76" w:rsidRDefault="00FF2B76">
      <w:pPr>
        <w:rPr>
          <w:rFonts w:ascii="Helvetica" w:hAnsi="Helvetica"/>
          <w:sz w:val="18"/>
        </w:rPr>
      </w:pPr>
    </w:p>
    <w:p w:rsidR="00FF2B76" w:rsidRDefault="00FF2B76" w:rsidP="00FF2B76">
      <w:pPr>
        <w:pStyle w:val="BodyText"/>
        <w:tabs>
          <w:tab w:val="clear" w:pos="0"/>
          <w:tab w:val="clear" w:pos="720"/>
        </w:tabs>
        <w:spacing w:after="40"/>
      </w:pPr>
      <w:r>
        <w:t xml:space="preserve">1.    The mass of the dynamics cart is ½ kg.  Add ½                                           </w:t>
      </w:r>
      <w:r w:rsidRPr="005951C1">
        <w:rPr>
          <w:color w:val="FFFFFF"/>
        </w:rPr>
        <w:t xml:space="preserve">m     </w:t>
      </w:r>
      <w:r>
        <w:t>kg to mass cart for a total of 1(one) kg.</w:t>
      </w:r>
      <w:r w:rsidR="0070193E">
        <w:t xml:space="preserve"> </w:t>
      </w:r>
      <w:r w:rsidR="00FA446E">
        <w:t xml:space="preserve">See Figure         </w:t>
      </w:r>
      <w:r w:rsidR="00FA446E" w:rsidRPr="00FA446E">
        <w:rPr>
          <w:color w:val="FFFFFF" w:themeColor="background1"/>
        </w:rPr>
        <w:t>____</w:t>
      </w:r>
      <w:r w:rsidR="00FA446E">
        <w:t>2 below.</w:t>
      </w:r>
    </w:p>
    <w:p w:rsidR="00AA738E" w:rsidRDefault="00AA738E" w:rsidP="00AA738E">
      <w:pPr>
        <w:pStyle w:val="BodyText"/>
        <w:tabs>
          <w:tab w:val="clear" w:pos="0"/>
          <w:tab w:val="clear" w:pos="720"/>
        </w:tabs>
        <w:spacing w:after="40"/>
        <w:jc w:val="center"/>
      </w:pPr>
      <w:r>
        <w:rPr>
          <w:noProof/>
        </w:rPr>
        <w:drawing>
          <wp:inline distT="0" distB="0" distL="0" distR="0" wp14:anchorId="426ED101" wp14:editId="463B097B">
            <wp:extent cx="1841500" cy="122766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xcart_mass_with han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225" cy="1238816"/>
                    </a:xfrm>
                    <a:prstGeom prst="rect">
                      <a:avLst/>
                    </a:prstGeom>
                  </pic:spPr>
                </pic:pic>
              </a:graphicData>
            </a:graphic>
          </wp:inline>
        </w:drawing>
      </w:r>
    </w:p>
    <w:p w:rsidR="002C60DD" w:rsidRDefault="00AA738E" w:rsidP="003E020F">
      <w:pPr>
        <w:pStyle w:val="BodyText"/>
        <w:tabs>
          <w:tab w:val="clear" w:pos="0"/>
          <w:tab w:val="clear" w:pos="720"/>
        </w:tabs>
        <w:spacing w:after="40"/>
        <w:jc w:val="center"/>
      </w:pPr>
      <w:r w:rsidRPr="00AA738E">
        <w:rPr>
          <w:sz w:val="20"/>
        </w:rPr>
        <w:t>Figure 2.</w:t>
      </w:r>
      <w:r>
        <w:t xml:space="preserve"> ½ </w:t>
      </w:r>
      <w:proofErr w:type="gramStart"/>
      <w:r>
        <w:t>kg  Cart</w:t>
      </w:r>
      <w:proofErr w:type="gramEnd"/>
      <w:r>
        <w:t xml:space="preserve"> with ½ kg added</w:t>
      </w:r>
    </w:p>
    <w:p w:rsidR="002C60DD" w:rsidRDefault="002C60DD" w:rsidP="002C60DD">
      <w:pPr>
        <w:pStyle w:val="BodyText"/>
        <w:tabs>
          <w:tab w:val="clear" w:pos="0"/>
          <w:tab w:val="clear" w:pos="720"/>
        </w:tabs>
        <w:spacing w:after="40"/>
        <w:jc w:val="center"/>
      </w:pPr>
    </w:p>
    <w:p w:rsidR="00FF2B76" w:rsidRDefault="00FF2B76">
      <w:pPr>
        <w:numPr>
          <w:ilvl w:val="0"/>
          <w:numId w:val="6"/>
        </w:numPr>
        <w:spacing w:after="40"/>
        <w:rPr>
          <w:rFonts w:ascii="Helvetica" w:hAnsi="Helvetica"/>
          <w:sz w:val="18"/>
        </w:rPr>
      </w:pPr>
      <w:r>
        <w:rPr>
          <w:rFonts w:ascii="Helvetica" w:hAnsi="Helvetica"/>
          <w:sz w:val="18"/>
        </w:rPr>
        <w:t xml:space="preserve">Set the motion detector at one end of the table and the pulley at the other.  </w:t>
      </w:r>
    </w:p>
    <w:p w:rsidR="00356ADF" w:rsidRDefault="00FF2B76" w:rsidP="00356ADF">
      <w:pPr>
        <w:numPr>
          <w:ilvl w:val="0"/>
          <w:numId w:val="6"/>
        </w:numPr>
        <w:spacing w:after="40"/>
        <w:rPr>
          <w:rFonts w:ascii="Helvetica" w:hAnsi="Helvetica"/>
          <w:sz w:val="18"/>
        </w:rPr>
      </w:pPr>
      <w:r>
        <w:rPr>
          <w:rFonts w:ascii="Helvetica" w:hAnsi="Helvetica"/>
          <w:sz w:val="18"/>
        </w:rPr>
        <w:t xml:space="preserve">Place the cart no closer than 40 cm to the motion detector, and position the string to run over the pulley.  One partner should prevent the cart from moving while the other attaches a 50g mass hanger to the end of the string.  </w:t>
      </w:r>
      <w:r w:rsidR="00356ADF">
        <w:rPr>
          <w:rFonts w:ascii="Helvetica" w:hAnsi="Helvetica"/>
          <w:sz w:val="18"/>
        </w:rPr>
        <w:t xml:space="preserve"> </w:t>
      </w:r>
    </w:p>
    <w:p w:rsidR="00356ADF" w:rsidRPr="00356ADF" w:rsidRDefault="00356ADF" w:rsidP="00356ADF">
      <w:pPr>
        <w:spacing w:after="40"/>
        <w:ind w:left="360"/>
        <w:rPr>
          <w:rFonts w:ascii="Helvetica" w:hAnsi="Helvetica"/>
          <w:sz w:val="18"/>
        </w:rPr>
      </w:pPr>
    </w:p>
    <w:p w:rsidR="00FF2B76" w:rsidRPr="00FA446E" w:rsidRDefault="00356ADF" w:rsidP="00356ADF">
      <w:pPr>
        <w:spacing w:after="40"/>
        <w:ind w:left="360"/>
        <w:rPr>
          <w:rFonts w:ascii="Helvetica" w:hAnsi="Helvetica"/>
          <w:color w:val="FF0000"/>
          <w:sz w:val="28"/>
          <w:szCs w:val="28"/>
        </w:rPr>
      </w:pPr>
      <w:r w:rsidRPr="00FA446E">
        <w:rPr>
          <w:rFonts w:ascii="Helvetica" w:hAnsi="Helvetica"/>
          <w:color w:val="FF0000"/>
          <w:sz w:val="28"/>
          <w:szCs w:val="28"/>
        </w:rPr>
        <w:t>You</w:t>
      </w:r>
      <w:r w:rsidR="00473DC1" w:rsidRPr="00FA446E">
        <w:rPr>
          <w:rFonts w:ascii="Helvetica" w:hAnsi="Helvetica"/>
          <w:color w:val="FF0000"/>
          <w:sz w:val="28"/>
          <w:szCs w:val="28"/>
        </w:rPr>
        <w:t>T</w:t>
      </w:r>
      <w:r w:rsidRPr="00FA446E">
        <w:rPr>
          <w:rFonts w:ascii="Helvetica" w:hAnsi="Helvetica"/>
          <w:color w:val="FF0000"/>
          <w:sz w:val="28"/>
          <w:szCs w:val="28"/>
        </w:rPr>
        <w:t>ube video of how data is collected can be found at</w:t>
      </w:r>
    </w:p>
    <w:p w:rsidR="00356ADF" w:rsidRDefault="00356ADF" w:rsidP="00356ADF">
      <w:pPr>
        <w:spacing w:after="40"/>
        <w:ind w:left="360"/>
        <w:rPr>
          <w:rFonts w:ascii="Helvetica" w:hAnsi="Helvetica"/>
          <w:sz w:val="18"/>
        </w:rPr>
      </w:pPr>
    </w:p>
    <w:p w:rsidR="00356ADF" w:rsidRDefault="00356ADF" w:rsidP="00356ADF">
      <w:pPr>
        <w:rPr>
          <w:rFonts w:ascii="Times New Roman" w:eastAsia="Times New Roman" w:hAnsi="Times New Roman"/>
        </w:rPr>
      </w:pPr>
      <w:hyperlink r:id="rId11" w:tgtFrame="_blank" w:history="1">
        <w:r>
          <w:rPr>
            <w:rStyle w:val="Hyperlink"/>
          </w:rPr>
          <w:t>https://youtu.be/63J9qdMhQ7w</w:t>
        </w:r>
      </w:hyperlink>
    </w:p>
    <w:p w:rsidR="00356ADF" w:rsidRDefault="00356ADF" w:rsidP="00356ADF">
      <w:pPr>
        <w:spacing w:after="40"/>
        <w:ind w:left="360"/>
        <w:rPr>
          <w:rFonts w:ascii="Helvetica" w:hAnsi="Helvetica"/>
          <w:sz w:val="18"/>
        </w:rPr>
      </w:pPr>
    </w:p>
    <w:p w:rsidR="00FF2B76" w:rsidRDefault="00FF2B76">
      <w:pPr>
        <w:numPr>
          <w:ilvl w:val="0"/>
          <w:numId w:val="6"/>
        </w:numPr>
        <w:spacing w:after="40"/>
        <w:rPr>
          <w:rFonts w:ascii="Helvetica" w:hAnsi="Helvetica"/>
          <w:sz w:val="18"/>
        </w:rPr>
      </w:pPr>
      <w:r>
        <w:rPr>
          <w:rFonts w:ascii="Helvetica" w:hAnsi="Helvetica"/>
          <w:sz w:val="18"/>
        </w:rPr>
        <w:t>Load the NEWTON’S 2</w:t>
      </w:r>
      <w:r>
        <w:rPr>
          <w:rFonts w:ascii="Helvetica" w:hAnsi="Helvetica"/>
          <w:sz w:val="18"/>
          <w:vertAlign w:val="superscript"/>
        </w:rPr>
        <w:t>nd</w:t>
      </w:r>
      <w:r>
        <w:rPr>
          <w:rFonts w:ascii="Helvetica" w:hAnsi="Helvetica"/>
          <w:sz w:val="18"/>
        </w:rPr>
        <w:t xml:space="preserve"> </w:t>
      </w:r>
      <w:proofErr w:type="gramStart"/>
      <w:r>
        <w:rPr>
          <w:rFonts w:ascii="Helvetica" w:hAnsi="Helvetica"/>
          <w:sz w:val="18"/>
        </w:rPr>
        <w:t>LAW  setup</w:t>
      </w:r>
      <w:proofErr w:type="gramEnd"/>
      <w:r>
        <w:rPr>
          <w:rFonts w:ascii="Helvetica" w:hAnsi="Helvetica"/>
          <w:sz w:val="18"/>
        </w:rPr>
        <w:t xml:space="preserve">.  </w:t>
      </w:r>
    </w:p>
    <w:p w:rsidR="00015767" w:rsidRDefault="00FF2B76">
      <w:pPr>
        <w:numPr>
          <w:ilvl w:val="0"/>
          <w:numId w:val="6"/>
        </w:numPr>
        <w:spacing w:after="40"/>
        <w:rPr>
          <w:rFonts w:ascii="Helvetica" w:hAnsi="Helvetica"/>
          <w:sz w:val="18"/>
        </w:rPr>
      </w:pPr>
      <w:r>
        <w:rPr>
          <w:rFonts w:ascii="Helvetica" w:hAnsi="Helvetica"/>
          <w:sz w:val="18"/>
        </w:rPr>
        <w:t xml:space="preserve">Press COLLECT and release the cart.  Do not allow the cart to hit the pulley.  </w:t>
      </w:r>
    </w:p>
    <w:p w:rsidR="00015767" w:rsidRDefault="00015767" w:rsidP="00015767">
      <w:pPr>
        <w:spacing w:after="40"/>
        <w:ind w:left="360"/>
        <w:rPr>
          <w:rFonts w:ascii="Helvetica" w:hAnsi="Helvetica"/>
          <w:sz w:val="18"/>
        </w:rPr>
      </w:pPr>
    </w:p>
    <w:p w:rsidR="00FF2B76" w:rsidRPr="00015767" w:rsidRDefault="00015767" w:rsidP="00015767">
      <w:pPr>
        <w:spacing w:after="40"/>
        <w:ind w:left="360"/>
        <w:rPr>
          <w:rFonts w:ascii="Helvetica" w:hAnsi="Helvetica"/>
          <w:szCs w:val="24"/>
        </w:rPr>
      </w:pPr>
      <w:r w:rsidRPr="00015767">
        <w:rPr>
          <w:rFonts w:ascii="Helvetica" w:hAnsi="Helvetica"/>
          <w:szCs w:val="24"/>
        </w:rPr>
        <w:t>This is data for trial one of data sheet</w:t>
      </w:r>
    </w:p>
    <w:p w:rsidR="002541FE" w:rsidRDefault="002541FE" w:rsidP="002541FE">
      <w:pPr>
        <w:spacing w:after="40"/>
        <w:ind w:left="360"/>
        <w:rPr>
          <w:rFonts w:ascii="Helvetica" w:hAnsi="Helvetica"/>
          <w:sz w:val="18"/>
        </w:rPr>
      </w:pPr>
    </w:p>
    <w:p w:rsidR="002541FE" w:rsidRPr="00FA446E" w:rsidRDefault="002541FE" w:rsidP="002541FE">
      <w:pPr>
        <w:spacing w:after="40"/>
        <w:ind w:left="360"/>
        <w:rPr>
          <w:rFonts w:ascii="Helvetica" w:hAnsi="Helvetica"/>
          <w:color w:val="FF0000"/>
          <w:sz w:val="28"/>
          <w:szCs w:val="28"/>
        </w:rPr>
      </w:pPr>
      <w:r w:rsidRPr="00FA446E">
        <w:rPr>
          <w:rFonts w:ascii="Helvetica" w:hAnsi="Helvetica"/>
          <w:color w:val="FF0000"/>
          <w:sz w:val="28"/>
          <w:szCs w:val="28"/>
        </w:rPr>
        <w:t xml:space="preserve">YouTube video of how </w:t>
      </w:r>
      <w:r>
        <w:rPr>
          <w:rFonts w:ascii="Helvetica" w:hAnsi="Helvetica"/>
          <w:color w:val="FF0000"/>
          <w:sz w:val="28"/>
          <w:szCs w:val="28"/>
        </w:rPr>
        <w:t>to analyze graphs</w:t>
      </w:r>
      <w:r w:rsidRPr="00FA446E">
        <w:rPr>
          <w:rFonts w:ascii="Helvetica" w:hAnsi="Helvetica"/>
          <w:color w:val="FF0000"/>
          <w:sz w:val="28"/>
          <w:szCs w:val="28"/>
        </w:rPr>
        <w:t xml:space="preserve"> </w:t>
      </w:r>
      <w:r>
        <w:rPr>
          <w:rFonts w:ascii="Helvetica" w:hAnsi="Helvetica"/>
          <w:color w:val="FF0000"/>
          <w:sz w:val="28"/>
          <w:szCs w:val="28"/>
        </w:rPr>
        <w:t xml:space="preserve">(in steps 6 &amp; 7 below) </w:t>
      </w:r>
      <w:r w:rsidRPr="00FA446E">
        <w:rPr>
          <w:rFonts w:ascii="Helvetica" w:hAnsi="Helvetica"/>
          <w:color w:val="FF0000"/>
          <w:sz w:val="28"/>
          <w:szCs w:val="28"/>
        </w:rPr>
        <w:t>can be found at</w:t>
      </w:r>
    </w:p>
    <w:p w:rsidR="002541FE" w:rsidRDefault="002541FE" w:rsidP="002541FE">
      <w:pPr>
        <w:spacing w:after="40"/>
        <w:ind w:left="360"/>
        <w:rPr>
          <w:rFonts w:ascii="Helvetica" w:hAnsi="Helvetica"/>
          <w:sz w:val="18"/>
        </w:rPr>
      </w:pPr>
    </w:p>
    <w:p w:rsidR="002541FE" w:rsidRDefault="00A16A50" w:rsidP="002541FE">
      <w:pPr>
        <w:rPr>
          <w:rFonts w:ascii="Times New Roman" w:eastAsia="Times New Roman" w:hAnsi="Times New Roman"/>
        </w:rPr>
      </w:pPr>
      <w:hyperlink r:id="rId12" w:tgtFrame="_blank" w:history="1">
        <w:r w:rsidR="002541FE">
          <w:rPr>
            <w:rStyle w:val="Hyperlink"/>
          </w:rPr>
          <w:t xml:space="preserve">https://youtu.be/Db5-6XGmA2g </w:t>
        </w:r>
      </w:hyperlink>
    </w:p>
    <w:p w:rsidR="002541FE" w:rsidRDefault="002541FE" w:rsidP="002541FE">
      <w:pPr>
        <w:spacing w:after="40"/>
        <w:rPr>
          <w:rFonts w:ascii="Helvetica" w:hAnsi="Helvetica"/>
          <w:sz w:val="18"/>
        </w:rPr>
      </w:pPr>
    </w:p>
    <w:p w:rsidR="00FF2B76" w:rsidRDefault="00FF2B76">
      <w:pPr>
        <w:numPr>
          <w:ilvl w:val="0"/>
          <w:numId w:val="6"/>
        </w:numPr>
        <w:spacing w:after="40"/>
        <w:rPr>
          <w:rFonts w:ascii="Helvetica" w:hAnsi="Helvetica"/>
          <w:sz w:val="18"/>
        </w:rPr>
      </w:pPr>
      <w:r>
        <w:rPr>
          <w:rFonts w:ascii="Helvetica" w:hAnsi="Helvetica"/>
          <w:sz w:val="18"/>
        </w:rPr>
        <w:t xml:space="preserve">Click the velocity graph, highlight the portion of the graph with a straight diagonal line, and find the equation of the line by clicking the R= button.  </w:t>
      </w:r>
    </w:p>
    <w:p w:rsidR="00FA446E" w:rsidRDefault="00FF2B76" w:rsidP="002541FE">
      <w:pPr>
        <w:pStyle w:val="Conclusions"/>
        <w:widowControl/>
        <w:tabs>
          <w:tab w:val="clear" w:pos="360"/>
          <w:tab w:val="clear" w:pos="4680"/>
          <w:tab w:val="num" w:pos="1080"/>
        </w:tabs>
        <w:spacing w:before="0" w:after="40"/>
        <w:ind w:firstLine="0"/>
        <w:rPr>
          <w:rFonts w:eastAsia="Times"/>
          <w:sz w:val="18"/>
        </w:rPr>
      </w:pPr>
      <w:r>
        <w:rPr>
          <w:rFonts w:eastAsia="Times"/>
          <w:sz w:val="18"/>
        </w:rPr>
        <w:t xml:space="preserve">Remember:  y = mx + b, and m = slope.  </w:t>
      </w:r>
    </w:p>
    <w:p w:rsidR="00FA446E" w:rsidRDefault="00FA446E" w:rsidP="00FF2B76">
      <w:pPr>
        <w:pStyle w:val="Conclusions"/>
        <w:widowControl/>
        <w:tabs>
          <w:tab w:val="clear" w:pos="360"/>
          <w:tab w:val="clear" w:pos="4680"/>
          <w:tab w:val="num" w:pos="1080"/>
        </w:tabs>
        <w:spacing w:before="0" w:after="40"/>
        <w:ind w:firstLine="0"/>
        <w:rPr>
          <w:rFonts w:eastAsia="Times"/>
          <w:sz w:val="18"/>
        </w:rPr>
      </w:pPr>
    </w:p>
    <w:p w:rsidR="00FF2B76" w:rsidRDefault="00FF2B76">
      <w:pPr>
        <w:numPr>
          <w:ilvl w:val="0"/>
          <w:numId w:val="6"/>
        </w:numPr>
        <w:spacing w:after="40"/>
        <w:rPr>
          <w:rFonts w:ascii="Helvetica" w:hAnsi="Helvetica"/>
          <w:sz w:val="18"/>
        </w:rPr>
      </w:pPr>
      <w:r>
        <w:rPr>
          <w:rFonts w:ascii="Helvetica" w:hAnsi="Helvetica"/>
          <w:sz w:val="18"/>
        </w:rPr>
        <w:t xml:space="preserve">Click the acceleration graph, highlight the portion of the graph that makes a straight line (this should be the same section that was diagonal for the velocity graph) and find the mean value of acceleration by clicking the STATS button.  </w:t>
      </w:r>
      <w:r>
        <w:rPr>
          <w:rFonts w:ascii="Helvetica" w:hAnsi="Helvetica"/>
          <w:sz w:val="18"/>
        </w:rPr>
        <w:tab/>
      </w:r>
    </w:p>
    <w:p w:rsidR="00FF2B76" w:rsidRDefault="00FF2B76" w:rsidP="00FF2B76">
      <w:pPr>
        <w:pStyle w:val="subconclusions"/>
        <w:widowControl/>
        <w:tabs>
          <w:tab w:val="clear" w:pos="360"/>
          <w:tab w:val="clear" w:pos="4680"/>
        </w:tabs>
        <w:spacing w:before="0" w:after="40"/>
        <w:ind w:left="360" w:firstLine="0"/>
        <w:rPr>
          <w:rFonts w:eastAsia="Times"/>
          <w:sz w:val="18"/>
        </w:rPr>
      </w:pPr>
      <w:r>
        <w:rPr>
          <w:rFonts w:eastAsia="Times"/>
          <w:sz w:val="18"/>
        </w:rPr>
        <w:t>The mean (i.e., average) for the acceleration graph should be equal to the slope for the velocity graph!</w:t>
      </w:r>
    </w:p>
    <w:p w:rsidR="00FF2B76" w:rsidRPr="008B697D" w:rsidRDefault="00FF2B76" w:rsidP="008B697D">
      <w:pPr>
        <w:ind w:firstLine="360"/>
      </w:pPr>
      <w:r>
        <w:rPr>
          <w:rFonts w:ascii="Helvetica" w:hAnsi="Helvetica"/>
          <w:sz w:val="18"/>
        </w:rPr>
        <w:t xml:space="preserve"> </w:t>
      </w:r>
    </w:p>
    <w:p w:rsidR="00FF2B76" w:rsidRPr="008B697D" w:rsidRDefault="008B697D" w:rsidP="00FF2B76">
      <w:pPr>
        <w:numPr>
          <w:ilvl w:val="0"/>
          <w:numId w:val="6"/>
        </w:numPr>
        <w:spacing w:after="40"/>
        <w:rPr>
          <w:rFonts w:ascii="Helvetica" w:hAnsi="Helvetica"/>
          <w:color w:val="FF0000"/>
          <w:sz w:val="20"/>
        </w:rPr>
      </w:pPr>
      <w:r w:rsidRPr="008B697D">
        <w:rPr>
          <w:rFonts w:ascii="Helvetica" w:hAnsi="Helvetica"/>
          <w:color w:val="FF0000"/>
          <w:sz w:val="20"/>
        </w:rPr>
        <w:t>Go to lab website and click on “Trial 1 plots” for acceleration data to fill in trial 1 of data table.</w:t>
      </w:r>
      <w:r w:rsidR="00073F8A" w:rsidRPr="00073F8A">
        <w:t xml:space="preserve"> </w:t>
      </w:r>
    </w:p>
    <w:p w:rsidR="008B697D" w:rsidRDefault="008B697D" w:rsidP="008B697D">
      <w:pPr>
        <w:pStyle w:val="SectionSubheading"/>
        <w:widowControl/>
      </w:pPr>
      <w:r>
        <w:t>B.  Variation of Mass</w:t>
      </w:r>
    </w:p>
    <w:p w:rsidR="008B697D" w:rsidRDefault="008B697D" w:rsidP="008B697D">
      <w:pPr>
        <w:pStyle w:val="Procedurelist"/>
        <w:numPr>
          <w:ilvl w:val="0"/>
          <w:numId w:val="7"/>
        </w:numPr>
      </w:pPr>
      <w:r>
        <w:t>Add 1</w:t>
      </w:r>
      <w:r w:rsidR="003E020F">
        <w:t xml:space="preserve"> </w:t>
      </w:r>
      <w:r>
        <w:t xml:space="preserve">kg to the top of the cart. You have now increased mass </w:t>
      </w:r>
      <w:r w:rsidR="003E020F">
        <w:t>by a factor of two</w:t>
      </w:r>
      <w:r>
        <w:t>. (What do think should happen to acceleration?) Repeat steps 5-7 in part A.</w:t>
      </w:r>
    </w:p>
    <w:p w:rsidR="003E020F" w:rsidRPr="003E020F" w:rsidRDefault="003E020F" w:rsidP="003E020F">
      <w:pPr>
        <w:pStyle w:val="Procedurelist"/>
        <w:tabs>
          <w:tab w:val="clear" w:pos="360"/>
        </w:tabs>
        <w:ind w:firstLine="0"/>
        <w:rPr>
          <w:color w:val="FF0000"/>
        </w:rPr>
      </w:pPr>
      <w:r w:rsidRPr="003E020F">
        <w:rPr>
          <w:color w:val="FF0000"/>
        </w:rPr>
        <w:t>Go to lab website and click on “Trial 2 plots” for acceleration data to fill in Trial 2 of data table.</w:t>
      </w:r>
    </w:p>
    <w:p w:rsidR="003E020F" w:rsidRDefault="003E020F" w:rsidP="003E020F">
      <w:pPr>
        <w:pStyle w:val="Procedurelist"/>
        <w:tabs>
          <w:tab w:val="clear" w:pos="360"/>
        </w:tabs>
        <w:ind w:firstLine="0"/>
      </w:pPr>
    </w:p>
    <w:p w:rsidR="003E020F" w:rsidRDefault="003E020F" w:rsidP="003E020F">
      <w:pPr>
        <w:pStyle w:val="Procedurelist"/>
        <w:tabs>
          <w:tab w:val="clear" w:pos="360"/>
        </w:tabs>
        <w:ind w:firstLine="0"/>
      </w:pPr>
    </w:p>
    <w:p w:rsidR="003E020F" w:rsidRDefault="003E020F" w:rsidP="003E020F">
      <w:pPr>
        <w:pStyle w:val="Procedurelist"/>
        <w:tabs>
          <w:tab w:val="clear" w:pos="360"/>
        </w:tabs>
        <w:ind w:firstLine="0"/>
      </w:pPr>
    </w:p>
    <w:p w:rsidR="008B697D" w:rsidRPr="003E020F" w:rsidRDefault="003E020F" w:rsidP="008B697D">
      <w:pPr>
        <w:pStyle w:val="Procedurelist"/>
        <w:widowControl/>
        <w:tabs>
          <w:tab w:val="clear" w:pos="360"/>
        </w:tabs>
        <w:ind w:left="0" w:firstLine="0"/>
        <w:rPr>
          <w:b/>
          <w:bCs/>
        </w:rPr>
      </w:pPr>
      <w:r w:rsidRPr="003E020F">
        <w:rPr>
          <w:b/>
          <w:bCs/>
        </w:rPr>
        <w:t>C. Variation of Applied Force</w:t>
      </w:r>
    </w:p>
    <w:p w:rsidR="008B697D" w:rsidRDefault="008B697D" w:rsidP="008B697D">
      <w:pPr>
        <w:pStyle w:val="Procedurelist"/>
        <w:numPr>
          <w:ilvl w:val="0"/>
          <w:numId w:val="7"/>
        </w:numPr>
      </w:pPr>
      <w:r>
        <w:t xml:space="preserve">Remove all additional masses until the </w:t>
      </w:r>
      <w:r w:rsidRPr="005951C1">
        <w:rPr>
          <w:b/>
        </w:rPr>
        <w:t xml:space="preserve">cart has a mass of one kg </w:t>
      </w:r>
      <w:r>
        <w:t xml:space="preserve">(cart + ½ kg). </w:t>
      </w:r>
      <w:r w:rsidRPr="005951C1">
        <w:rPr>
          <w:i/>
        </w:rPr>
        <w:t>The cart should have the same mass as in step one.</w:t>
      </w:r>
    </w:p>
    <w:p w:rsidR="008B697D" w:rsidRDefault="008B697D" w:rsidP="008B697D">
      <w:pPr>
        <w:pStyle w:val="Procedurelist"/>
        <w:widowControl/>
        <w:numPr>
          <w:ilvl w:val="0"/>
          <w:numId w:val="7"/>
        </w:numPr>
      </w:pPr>
      <w:r>
        <w:t xml:space="preserve">Increase the value of the suspended mass by adding </w:t>
      </w:r>
      <w:r w:rsidR="003E020F">
        <w:t>50</w:t>
      </w:r>
      <w:r>
        <w:t>g</w:t>
      </w:r>
      <w:r w:rsidR="003E020F">
        <w:t xml:space="preserve"> for a total of 100g hanging mass. </w:t>
      </w:r>
      <w:r>
        <w:t xml:space="preserve">This will </w:t>
      </w:r>
      <w:r w:rsidRPr="005951C1">
        <w:rPr>
          <w:i/>
        </w:rPr>
        <w:t>(approximately)</w:t>
      </w:r>
      <w:r>
        <w:t xml:space="preserve"> increase the force pulling the cart by </w:t>
      </w:r>
      <w:r w:rsidR="003E020F">
        <w:t>a factor of two (2).</w:t>
      </w:r>
    </w:p>
    <w:p w:rsidR="008B697D" w:rsidRDefault="008B697D" w:rsidP="008B697D">
      <w:pPr>
        <w:pStyle w:val="Procedurelist"/>
        <w:widowControl/>
        <w:numPr>
          <w:ilvl w:val="0"/>
          <w:numId w:val="7"/>
        </w:numPr>
      </w:pPr>
      <w:r>
        <w:t>Repeat steps 5-</w:t>
      </w:r>
      <w:r w:rsidR="003E020F">
        <w:t>7</w:t>
      </w:r>
      <w:r>
        <w:t xml:space="preserve"> in part A.</w:t>
      </w:r>
    </w:p>
    <w:p w:rsidR="003E020F" w:rsidRPr="003E020F" w:rsidRDefault="003E020F" w:rsidP="003E020F">
      <w:pPr>
        <w:pStyle w:val="Procedurelist"/>
        <w:tabs>
          <w:tab w:val="clear" w:pos="360"/>
        </w:tabs>
        <w:ind w:firstLine="0"/>
        <w:rPr>
          <w:color w:val="FF0000"/>
        </w:rPr>
      </w:pPr>
      <w:r w:rsidRPr="003E020F">
        <w:rPr>
          <w:color w:val="FF0000"/>
        </w:rPr>
        <w:t xml:space="preserve">Go to lab website and click on “Trial </w:t>
      </w:r>
      <w:r>
        <w:rPr>
          <w:color w:val="FF0000"/>
        </w:rPr>
        <w:t>3</w:t>
      </w:r>
      <w:r w:rsidRPr="003E020F">
        <w:rPr>
          <w:color w:val="FF0000"/>
        </w:rPr>
        <w:t xml:space="preserve"> plots” for acceleration data to fill in Trial </w:t>
      </w:r>
      <w:r>
        <w:rPr>
          <w:color w:val="FF0000"/>
        </w:rPr>
        <w:t>3</w:t>
      </w:r>
      <w:r w:rsidRPr="003E020F">
        <w:rPr>
          <w:color w:val="FF0000"/>
        </w:rPr>
        <w:t xml:space="preserve"> of data table.</w:t>
      </w:r>
    </w:p>
    <w:p w:rsidR="003E020F" w:rsidRDefault="003E020F" w:rsidP="003E020F">
      <w:pPr>
        <w:pStyle w:val="Procedurelist"/>
        <w:widowControl/>
        <w:tabs>
          <w:tab w:val="clear" w:pos="360"/>
        </w:tabs>
        <w:ind w:firstLine="0"/>
      </w:pPr>
    </w:p>
    <w:p w:rsidR="008B697D" w:rsidRDefault="003E020F" w:rsidP="008B697D">
      <w:pPr>
        <w:pStyle w:val="Procedurelist"/>
        <w:widowControl/>
        <w:numPr>
          <w:ilvl w:val="0"/>
          <w:numId w:val="7"/>
        </w:numPr>
      </w:pPr>
      <w:r>
        <w:t>Add 50g more</w:t>
      </w:r>
      <w:r w:rsidR="008B697D">
        <w:t xml:space="preserve"> </w:t>
      </w:r>
      <w:r>
        <w:t xml:space="preserve">to </w:t>
      </w:r>
      <w:r w:rsidR="008B697D">
        <w:t xml:space="preserve">the hanger </w:t>
      </w:r>
      <w:r>
        <w:t>for a total of 150</w:t>
      </w:r>
      <w:r w:rsidR="008B697D">
        <w:t xml:space="preserve">g. </w:t>
      </w:r>
      <w:r w:rsidR="008B697D" w:rsidRPr="005951C1">
        <w:rPr>
          <w:i/>
        </w:rPr>
        <w:t xml:space="preserve">The hanging mass has now been increased by a factor of </w:t>
      </w:r>
      <w:r>
        <w:rPr>
          <w:i/>
        </w:rPr>
        <w:t>three (3)</w:t>
      </w:r>
      <w:r w:rsidR="008B697D" w:rsidRPr="005951C1">
        <w:rPr>
          <w:i/>
        </w:rPr>
        <w:t>.</w:t>
      </w:r>
    </w:p>
    <w:p w:rsidR="008B697D" w:rsidRPr="003E020F" w:rsidRDefault="008B697D" w:rsidP="008B697D">
      <w:pPr>
        <w:numPr>
          <w:ilvl w:val="0"/>
          <w:numId w:val="6"/>
        </w:numPr>
        <w:spacing w:after="40"/>
        <w:rPr>
          <w:rFonts w:ascii="Helvetica" w:hAnsi="Helvetica"/>
          <w:color w:val="FF0000"/>
          <w:sz w:val="18"/>
          <w:szCs w:val="18"/>
        </w:rPr>
      </w:pPr>
      <w:r w:rsidRPr="003E020F">
        <w:rPr>
          <w:rFonts w:ascii="Helvetica" w:hAnsi="Helvetica"/>
          <w:color w:val="FF0000"/>
          <w:sz w:val="18"/>
          <w:szCs w:val="18"/>
        </w:rPr>
        <w:t xml:space="preserve">Go to lab website and click on “Trial </w:t>
      </w:r>
      <w:r w:rsidR="003E020F" w:rsidRPr="003E020F">
        <w:rPr>
          <w:rFonts w:ascii="Helvetica" w:hAnsi="Helvetica"/>
          <w:color w:val="FF0000"/>
          <w:sz w:val="18"/>
          <w:szCs w:val="18"/>
        </w:rPr>
        <w:t xml:space="preserve">4 </w:t>
      </w:r>
      <w:r w:rsidRPr="003E020F">
        <w:rPr>
          <w:rFonts w:ascii="Helvetica" w:hAnsi="Helvetica"/>
          <w:color w:val="FF0000"/>
          <w:sz w:val="18"/>
          <w:szCs w:val="18"/>
        </w:rPr>
        <w:t xml:space="preserve">plots” for acceleration data to fill in trial </w:t>
      </w:r>
      <w:r w:rsidR="003E020F" w:rsidRPr="003E020F">
        <w:rPr>
          <w:rFonts w:ascii="Helvetica" w:hAnsi="Helvetica"/>
          <w:color w:val="FF0000"/>
          <w:sz w:val="18"/>
          <w:szCs w:val="18"/>
        </w:rPr>
        <w:t>4</w:t>
      </w:r>
      <w:r w:rsidRPr="003E020F">
        <w:rPr>
          <w:rFonts w:ascii="Helvetica" w:hAnsi="Helvetica"/>
          <w:color w:val="FF0000"/>
          <w:sz w:val="18"/>
          <w:szCs w:val="18"/>
        </w:rPr>
        <w:t xml:space="preserve"> of data table.</w:t>
      </w:r>
    </w:p>
    <w:p w:rsidR="008B697D" w:rsidRDefault="008B697D" w:rsidP="008B697D">
      <w:pPr>
        <w:pStyle w:val="Procedurelist"/>
        <w:widowControl/>
        <w:tabs>
          <w:tab w:val="clear" w:pos="360"/>
        </w:tabs>
        <w:rPr>
          <w:b/>
          <w:sz w:val="20"/>
        </w:rPr>
      </w:pPr>
      <w:r>
        <w:rPr>
          <w:b/>
          <w:sz w:val="20"/>
        </w:rPr>
        <w:tab/>
        <w:t xml:space="preserve">Refer to this table for each trial!  </w:t>
      </w:r>
    </w:p>
    <w:p w:rsidR="008B697D" w:rsidRDefault="008B697D" w:rsidP="008B697D">
      <w:pPr>
        <w:pStyle w:val="Procedurelist"/>
        <w:widowControl/>
        <w:tabs>
          <w:tab w:val="clear" w:pos="360"/>
        </w:tabs>
      </w:pPr>
    </w:p>
    <w:p w:rsidR="00FF2B76" w:rsidRPr="00C96088" w:rsidRDefault="00FF2B76" w:rsidP="00FF2B76"/>
    <w:p w:rsidR="00FF2B76" w:rsidRPr="00C96088" w:rsidRDefault="00FF2B76" w:rsidP="00FF2B76"/>
    <w:p w:rsidR="00FF2B76" w:rsidRPr="00C96088" w:rsidRDefault="00FF2B76" w:rsidP="00FF2B76"/>
    <w:p w:rsidR="00FF2B76" w:rsidRPr="00C96088" w:rsidRDefault="00FF2B76" w:rsidP="00FF2B76"/>
    <w:tbl>
      <w:tblPr>
        <w:tblW w:w="50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170"/>
        <w:gridCol w:w="1350"/>
      </w:tblGrid>
      <w:tr w:rsidR="00FF2B76" w:rsidTr="003E020F">
        <w:tc>
          <w:tcPr>
            <w:tcW w:w="720" w:type="dxa"/>
          </w:tcPr>
          <w:p w:rsidR="00FF2B76" w:rsidRDefault="00FF2B76">
            <w:pPr>
              <w:pStyle w:val="Procedurelist"/>
              <w:widowControl/>
              <w:tabs>
                <w:tab w:val="clear" w:pos="360"/>
              </w:tabs>
              <w:ind w:left="0" w:firstLine="0"/>
              <w:jc w:val="center"/>
              <w:rPr>
                <w:b/>
              </w:rPr>
            </w:pPr>
            <w:r>
              <w:rPr>
                <w:b/>
              </w:rPr>
              <w:t>Trial</w:t>
            </w:r>
          </w:p>
        </w:tc>
        <w:tc>
          <w:tcPr>
            <w:tcW w:w="1800" w:type="dxa"/>
          </w:tcPr>
          <w:p w:rsidR="00FF2B76" w:rsidRDefault="00FF2B76">
            <w:pPr>
              <w:pStyle w:val="Procedurelist"/>
              <w:widowControl/>
              <w:tabs>
                <w:tab w:val="clear" w:pos="360"/>
              </w:tabs>
              <w:spacing w:before="0" w:after="0"/>
              <w:ind w:left="0" w:firstLine="0"/>
              <w:jc w:val="center"/>
              <w:rPr>
                <w:b/>
              </w:rPr>
            </w:pPr>
            <w:r>
              <w:rPr>
                <w:b/>
              </w:rPr>
              <w:t>Mass 1</w:t>
            </w:r>
          </w:p>
          <w:p w:rsidR="00FF2B76" w:rsidRDefault="00FF2B76">
            <w:pPr>
              <w:pStyle w:val="Procedurelist"/>
              <w:widowControl/>
              <w:tabs>
                <w:tab w:val="clear" w:pos="360"/>
              </w:tabs>
              <w:spacing w:before="0" w:after="0"/>
              <w:ind w:left="0" w:firstLine="0"/>
              <w:jc w:val="center"/>
              <w:rPr>
                <w:b/>
              </w:rPr>
            </w:pPr>
            <w:r>
              <w:rPr>
                <w:b/>
              </w:rPr>
              <w:t xml:space="preserve"> (Cart + Mass)</w:t>
            </w:r>
          </w:p>
        </w:tc>
        <w:tc>
          <w:tcPr>
            <w:tcW w:w="1170" w:type="dxa"/>
          </w:tcPr>
          <w:p w:rsidR="00FF2B76" w:rsidRDefault="00FF2B76">
            <w:pPr>
              <w:pStyle w:val="Procedurelist"/>
              <w:widowControl/>
              <w:tabs>
                <w:tab w:val="clear" w:pos="360"/>
              </w:tabs>
              <w:spacing w:before="0" w:after="0"/>
              <w:ind w:left="0" w:firstLine="0"/>
              <w:jc w:val="center"/>
              <w:rPr>
                <w:b/>
              </w:rPr>
            </w:pPr>
            <w:r>
              <w:rPr>
                <w:b/>
              </w:rPr>
              <w:t>Mass 2</w:t>
            </w:r>
          </w:p>
          <w:p w:rsidR="00FF2B76" w:rsidRDefault="00FF2B76">
            <w:pPr>
              <w:pStyle w:val="Procedurelist"/>
              <w:widowControl/>
              <w:tabs>
                <w:tab w:val="clear" w:pos="360"/>
              </w:tabs>
              <w:spacing w:before="0" w:after="0"/>
              <w:ind w:left="0" w:firstLine="0"/>
              <w:jc w:val="center"/>
              <w:rPr>
                <w:b/>
              </w:rPr>
            </w:pPr>
            <w:r>
              <w:rPr>
                <w:b/>
                <w:vertAlign w:val="subscript"/>
              </w:rPr>
              <w:t xml:space="preserve"> </w:t>
            </w:r>
            <w:r>
              <w:rPr>
                <w:b/>
              </w:rPr>
              <w:t>(Hanging Mass)</w:t>
            </w:r>
          </w:p>
        </w:tc>
        <w:tc>
          <w:tcPr>
            <w:tcW w:w="1350" w:type="dxa"/>
          </w:tcPr>
          <w:p w:rsidR="00FF2B76" w:rsidRDefault="00FF2B76">
            <w:pPr>
              <w:pStyle w:val="Procedurelist"/>
              <w:widowControl/>
              <w:tabs>
                <w:tab w:val="clear" w:pos="360"/>
              </w:tabs>
              <w:spacing w:before="0" w:after="0"/>
              <w:ind w:left="0" w:firstLine="0"/>
              <w:jc w:val="center"/>
              <w:rPr>
                <w:b/>
              </w:rPr>
            </w:pPr>
            <w:r>
              <w:rPr>
                <w:b/>
              </w:rPr>
              <w:t>Acceleration</w:t>
            </w:r>
          </w:p>
          <w:p w:rsidR="00FF2B76" w:rsidRPr="005951C1" w:rsidRDefault="003E020F">
            <w:pPr>
              <w:pStyle w:val="Procedurelist"/>
              <w:widowControl/>
              <w:tabs>
                <w:tab w:val="clear" w:pos="360"/>
              </w:tabs>
              <w:spacing w:before="0" w:after="0"/>
              <w:ind w:left="0" w:firstLine="0"/>
              <w:jc w:val="center"/>
            </w:pPr>
            <w:r w:rsidRPr="005951C1">
              <w:t xml:space="preserve"> </w:t>
            </w:r>
            <w:r w:rsidR="00FF2B76" w:rsidRPr="005951C1">
              <w:t>(m/s/s)</w:t>
            </w:r>
          </w:p>
        </w:tc>
      </w:tr>
      <w:tr w:rsidR="00FF2B76" w:rsidTr="003E020F">
        <w:tc>
          <w:tcPr>
            <w:tcW w:w="720" w:type="dxa"/>
          </w:tcPr>
          <w:p w:rsidR="00FF2B76" w:rsidRDefault="00FF2B76" w:rsidP="00FF2B76">
            <w:pPr>
              <w:pStyle w:val="Procedurelist"/>
              <w:widowControl/>
              <w:tabs>
                <w:tab w:val="clear" w:pos="360"/>
              </w:tabs>
              <w:ind w:left="0" w:firstLine="0"/>
              <w:jc w:val="center"/>
            </w:pPr>
            <w:r>
              <w:t>1</w:t>
            </w:r>
          </w:p>
        </w:tc>
        <w:tc>
          <w:tcPr>
            <w:tcW w:w="1800" w:type="dxa"/>
          </w:tcPr>
          <w:p w:rsidR="00FF2B76" w:rsidRDefault="00FF2B76" w:rsidP="00FF2B76">
            <w:pPr>
              <w:pStyle w:val="Procedurelist"/>
              <w:widowControl/>
              <w:tabs>
                <w:tab w:val="clear" w:pos="360"/>
              </w:tabs>
              <w:ind w:left="0" w:firstLine="0"/>
              <w:jc w:val="center"/>
            </w:pPr>
            <w:r>
              <w:t>Cart+ ½ kg</w:t>
            </w:r>
          </w:p>
          <w:p w:rsidR="003E020F" w:rsidRDefault="003E020F" w:rsidP="00FF2B76">
            <w:pPr>
              <w:pStyle w:val="Procedurelist"/>
              <w:widowControl/>
              <w:tabs>
                <w:tab w:val="clear" w:pos="360"/>
              </w:tabs>
              <w:ind w:left="0" w:firstLine="0"/>
              <w:jc w:val="center"/>
            </w:pPr>
            <w:r>
              <w:t>Total mass = 1 kg</w:t>
            </w:r>
          </w:p>
        </w:tc>
        <w:tc>
          <w:tcPr>
            <w:tcW w:w="1170" w:type="dxa"/>
          </w:tcPr>
          <w:p w:rsidR="00FF2B76" w:rsidRDefault="00FF2B76" w:rsidP="00FF2B76">
            <w:pPr>
              <w:pStyle w:val="Procedurelist"/>
              <w:widowControl/>
              <w:tabs>
                <w:tab w:val="clear" w:pos="360"/>
              </w:tabs>
              <w:ind w:left="0" w:firstLine="0"/>
              <w:jc w:val="center"/>
            </w:pPr>
            <w:r>
              <w:t>0.050 kg</w:t>
            </w:r>
          </w:p>
        </w:tc>
        <w:tc>
          <w:tcPr>
            <w:tcW w:w="1350" w:type="dxa"/>
          </w:tcPr>
          <w:p w:rsidR="00FF2B76" w:rsidRDefault="00FF2B76" w:rsidP="00FF2B76">
            <w:pPr>
              <w:pStyle w:val="Procedurelist"/>
              <w:widowControl/>
              <w:tabs>
                <w:tab w:val="clear" w:pos="360"/>
              </w:tabs>
              <w:ind w:left="0" w:firstLine="0"/>
              <w:jc w:val="center"/>
            </w:pPr>
          </w:p>
        </w:tc>
      </w:tr>
      <w:tr w:rsidR="00FF2B76" w:rsidTr="003E020F">
        <w:tc>
          <w:tcPr>
            <w:tcW w:w="720" w:type="dxa"/>
          </w:tcPr>
          <w:p w:rsidR="00FF2B76" w:rsidRDefault="00FF2B76" w:rsidP="00FF2B76">
            <w:pPr>
              <w:pStyle w:val="Procedurelist"/>
              <w:widowControl/>
              <w:tabs>
                <w:tab w:val="clear" w:pos="360"/>
              </w:tabs>
              <w:ind w:left="0" w:firstLine="0"/>
              <w:jc w:val="center"/>
            </w:pPr>
            <w:r>
              <w:t>2</w:t>
            </w:r>
          </w:p>
        </w:tc>
        <w:tc>
          <w:tcPr>
            <w:tcW w:w="1800" w:type="dxa"/>
          </w:tcPr>
          <w:p w:rsidR="00FF2B76" w:rsidRDefault="00FF2B76" w:rsidP="00FF2B76">
            <w:pPr>
              <w:pStyle w:val="Procedurelist"/>
              <w:widowControl/>
              <w:tabs>
                <w:tab w:val="clear" w:pos="360"/>
              </w:tabs>
              <w:ind w:left="0" w:firstLine="0"/>
              <w:jc w:val="center"/>
            </w:pPr>
            <w:r>
              <w:t xml:space="preserve">Cart + </w:t>
            </w:r>
            <w:r w:rsidR="003E020F">
              <w:t>½</w:t>
            </w:r>
            <w:r>
              <w:t>kg</w:t>
            </w:r>
          </w:p>
          <w:p w:rsidR="003E020F" w:rsidRDefault="003E020F" w:rsidP="00FF2B76">
            <w:pPr>
              <w:pStyle w:val="Procedurelist"/>
              <w:widowControl/>
              <w:tabs>
                <w:tab w:val="clear" w:pos="360"/>
              </w:tabs>
              <w:ind w:left="0" w:firstLine="0"/>
              <w:jc w:val="center"/>
            </w:pPr>
            <w:r>
              <w:t>Total mass = 2kg</w:t>
            </w:r>
          </w:p>
        </w:tc>
        <w:tc>
          <w:tcPr>
            <w:tcW w:w="1170" w:type="dxa"/>
          </w:tcPr>
          <w:p w:rsidR="00FF2B76" w:rsidRDefault="00FF2B76" w:rsidP="00FF2B76">
            <w:pPr>
              <w:pStyle w:val="Procedurelist"/>
              <w:widowControl/>
              <w:tabs>
                <w:tab w:val="clear" w:pos="360"/>
              </w:tabs>
              <w:ind w:left="0" w:firstLine="0"/>
              <w:jc w:val="center"/>
            </w:pPr>
            <w:r>
              <w:t>0.050 kg</w:t>
            </w:r>
          </w:p>
        </w:tc>
        <w:tc>
          <w:tcPr>
            <w:tcW w:w="1350" w:type="dxa"/>
          </w:tcPr>
          <w:p w:rsidR="00FF2B76" w:rsidRDefault="00FF2B76" w:rsidP="00FF2B76">
            <w:pPr>
              <w:pStyle w:val="Procedurelist"/>
              <w:widowControl/>
              <w:tabs>
                <w:tab w:val="clear" w:pos="360"/>
              </w:tabs>
              <w:ind w:left="0" w:firstLine="0"/>
              <w:jc w:val="center"/>
            </w:pPr>
          </w:p>
        </w:tc>
      </w:tr>
      <w:tr w:rsidR="00FF2B76" w:rsidTr="003E020F">
        <w:tc>
          <w:tcPr>
            <w:tcW w:w="720" w:type="dxa"/>
          </w:tcPr>
          <w:p w:rsidR="00FF2B76" w:rsidRDefault="00FF2B76" w:rsidP="00FF2B76">
            <w:pPr>
              <w:pStyle w:val="Procedurelist"/>
              <w:widowControl/>
              <w:tabs>
                <w:tab w:val="clear" w:pos="360"/>
              </w:tabs>
              <w:ind w:left="0" w:firstLine="0"/>
              <w:jc w:val="center"/>
            </w:pPr>
            <w:r>
              <w:t>3</w:t>
            </w:r>
          </w:p>
        </w:tc>
        <w:tc>
          <w:tcPr>
            <w:tcW w:w="1800" w:type="dxa"/>
          </w:tcPr>
          <w:p w:rsidR="00FF2B76" w:rsidRDefault="00FF2B76" w:rsidP="00FF2B76">
            <w:pPr>
              <w:pStyle w:val="Procedurelist"/>
              <w:widowControl/>
              <w:tabs>
                <w:tab w:val="clear" w:pos="360"/>
              </w:tabs>
              <w:ind w:left="0" w:firstLine="0"/>
              <w:jc w:val="center"/>
            </w:pPr>
            <w:r>
              <w:t xml:space="preserve">Cart + </w:t>
            </w:r>
            <w:r w:rsidR="003E020F">
              <w:t>½kg</w:t>
            </w:r>
          </w:p>
          <w:p w:rsidR="003E020F" w:rsidRDefault="003E020F" w:rsidP="00FF2B76">
            <w:pPr>
              <w:pStyle w:val="Procedurelist"/>
              <w:widowControl/>
              <w:tabs>
                <w:tab w:val="clear" w:pos="360"/>
              </w:tabs>
              <w:ind w:left="0" w:firstLine="0"/>
              <w:jc w:val="center"/>
            </w:pPr>
            <w:r>
              <w:t>Total mass = 1 kg</w:t>
            </w:r>
          </w:p>
        </w:tc>
        <w:tc>
          <w:tcPr>
            <w:tcW w:w="1170" w:type="dxa"/>
          </w:tcPr>
          <w:p w:rsidR="00FF2B76" w:rsidRDefault="00FF2B76" w:rsidP="00FF2B76">
            <w:pPr>
              <w:pStyle w:val="Procedurelist"/>
              <w:widowControl/>
              <w:tabs>
                <w:tab w:val="clear" w:pos="360"/>
              </w:tabs>
              <w:ind w:left="0" w:firstLine="0"/>
              <w:jc w:val="center"/>
            </w:pPr>
            <w:r>
              <w:t>0.</w:t>
            </w:r>
            <w:r w:rsidR="003E020F">
              <w:t>10</w:t>
            </w:r>
            <w:r>
              <w:t>0 kg</w:t>
            </w:r>
          </w:p>
        </w:tc>
        <w:tc>
          <w:tcPr>
            <w:tcW w:w="1350" w:type="dxa"/>
          </w:tcPr>
          <w:p w:rsidR="00FF2B76" w:rsidRDefault="00FF2B76" w:rsidP="00FF2B76">
            <w:pPr>
              <w:pStyle w:val="Procedurelist"/>
              <w:widowControl/>
              <w:tabs>
                <w:tab w:val="clear" w:pos="360"/>
              </w:tabs>
              <w:ind w:left="0" w:firstLine="0"/>
              <w:jc w:val="center"/>
            </w:pPr>
          </w:p>
        </w:tc>
      </w:tr>
      <w:tr w:rsidR="00FF2B76" w:rsidTr="003E020F">
        <w:tc>
          <w:tcPr>
            <w:tcW w:w="720" w:type="dxa"/>
          </w:tcPr>
          <w:p w:rsidR="00FF2B76" w:rsidRDefault="00FF2B76" w:rsidP="00FF2B76">
            <w:pPr>
              <w:pStyle w:val="Procedurelist"/>
              <w:widowControl/>
              <w:tabs>
                <w:tab w:val="clear" w:pos="360"/>
              </w:tabs>
              <w:ind w:left="0" w:firstLine="0"/>
              <w:jc w:val="center"/>
            </w:pPr>
            <w:r>
              <w:t>4</w:t>
            </w:r>
          </w:p>
        </w:tc>
        <w:tc>
          <w:tcPr>
            <w:tcW w:w="1800" w:type="dxa"/>
          </w:tcPr>
          <w:p w:rsidR="00FF2B76" w:rsidRDefault="00FF2B76" w:rsidP="00FF2B76">
            <w:pPr>
              <w:pStyle w:val="Procedurelist"/>
              <w:widowControl/>
              <w:tabs>
                <w:tab w:val="clear" w:pos="360"/>
              </w:tabs>
              <w:ind w:left="0" w:firstLine="0"/>
              <w:jc w:val="center"/>
            </w:pPr>
            <w:r>
              <w:t>Cart+ ½ kg</w:t>
            </w:r>
          </w:p>
          <w:p w:rsidR="003E020F" w:rsidRDefault="003E020F" w:rsidP="00FF2B76">
            <w:pPr>
              <w:pStyle w:val="Procedurelist"/>
              <w:widowControl/>
              <w:tabs>
                <w:tab w:val="clear" w:pos="360"/>
              </w:tabs>
              <w:ind w:left="0" w:firstLine="0"/>
              <w:jc w:val="center"/>
            </w:pPr>
            <w:r>
              <w:t>Total mass = 1 kg</w:t>
            </w:r>
          </w:p>
        </w:tc>
        <w:tc>
          <w:tcPr>
            <w:tcW w:w="1170" w:type="dxa"/>
          </w:tcPr>
          <w:p w:rsidR="00FF2B76" w:rsidRDefault="00FF2B76" w:rsidP="00FF2B76">
            <w:pPr>
              <w:pStyle w:val="Procedurelist"/>
              <w:widowControl/>
              <w:tabs>
                <w:tab w:val="clear" w:pos="360"/>
              </w:tabs>
              <w:ind w:left="0" w:firstLine="0"/>
              <w:jc w:val="center"/>
            </w:pPr>
            <w:r>
              <w:t>0.</w:t>
            </w:r>
            <w:r w:rsidR="003E020F">
              <w:t>150</w:t>
            </w:r>
            <w:r>
              <w:t xml:space="preserve"> kg</w:t>
            </w:r>
          </w:p>
        </w:tc>
        <w:tc>
          <w:tcPr>
            <w:tcW w:w="1350" w:type="dxa"/>
          </w:tcPr>
          <w:p w:rsidR="00FF2B76" w:rsidRDefault="00FF2B76" w:rsidP="00FF2B76">
            <w:pPr>
              <w:pStyle w:val="Procedurelist"/>
              <w:widowControl/>
              <w:tabs>
                <w:tab w:val="clear" w:pos="360"/>
              </w:tabs>
              <w:ind w:left="0" w:firstLine="0"/>
              <w:jc w:val="center"/>
            </w:pPr>
          </w:p>
        </w:tc>
      </w:tr>
    </w:tbl>
    <w:p w:rsidR="00FA4212" w:rsidRDefault="00FA4212" w:rsidP="00FF2B76">
      <w:pPr>
        <w:sectPr w:rsidR="00FA4212" w:rsidSect="00FA4212">
          <w:footerReference w:type="default" r:id="rId13"/>
          <w:type w:val="continuous"/>
          <w:pgSz w:w="12240" w:h="15840"/>
          <w:pgMar w:top="1008" w:right="1080" w:bottom="1008" w:left="1080" w:header="720" w:footer="720" w:gutter="360"/>
          <w:pgNumType w:start="25"/>
          <w:cols w:num="2" w:space="720"/>
          <w:noEndnote/>
        </w:sectPr>
      </w:pPr>
    </w:p>
    <w:p w:rsidR="00FF2B76" w:rsidRPr="00C96088" w:rsidRDefault="00FF2B76" w:rsidP="00FF2B76"/>
    <w:p w:rsidR="00FA4212" w:rsidRDefault="00FA4212" w:rsidP="00FA4212">
      <w:pPr>
        <w:tabs>
          <w:tab w:val="left" w:leader="underscore" w:pos="3600"/>
        </w:tabs>
        <w:spacing w:before="240" w:line="480" w:lineRule="auto"/>
      </w:pPr>
      <w:bookmarkStart w:id="6" w:name="_Toc426280816"/>
      <w:bookmarkStart w:id="7" w:name="_Toc426564268"/>
      <w:r>
        <w:t xml:space="preserve">Name: </w:t>
      </w:r>
      <w:r>
        <w:tab/>
      </w:r>
      <w:r>
        <w:tab/>
      </w:r>
      <w:r>
        <w:tab/>
      </w:r>
      <w:r>
        <w:tab/>
      </w:r>
      <w:proofErr w:type="gramStart"/>
      <w:r>
        <w:t>Section:_</w:t>
      </w:r>
      <w:proofErr w:type="gramEnd"/>
      <w:r>
        <w:t>___</w:t>
      </w:r>
      <w:r>
        <w:tab/>
      </w:r>
    </w:p>
    <w:p w:rsidR="00FA4212" w:rsidRPr="005951C1" w:rsidRDefault="00FA4212" w:rsidP="00FA4212">
      <w:pPr>
        <w:tabs>
          <w:tab w:val="left" w:leader="underscore" w:pos="3600"/>
        </w:tabs>
        <w:spacing w:before="240" w:line="480" w:lineRule="auto"/>
        <w:rPr>
          <w:b/>
        </w:rPr>
      </w:pPr>
      <w:r w:rsidRPr="005951C1">
        <w:rPr>
          <w:b/>
        </w:rPr>
        <w:t>QUESTIONS</w:t>
      </w:r>
      <w:bookmarkEnd w:id="6"/>
      <w:bookmarkEnd w:id="7"/>
    </w:p>
    <w:p w:rsidR="00FA4212" w:rsidRDefault="00FA4212" w:rsidP="00FA4212">
      <w:pPr>
        <w:pStyle w:val="Procedurelist"/>
        <w:numPr>
          <w:ilvl w:val="0"/>
          <w:numId w:val="2"/>
        </w:numPr>
      </w:pPr>
      <w:r>
        <w:t>From your velocity versus time graphs, can you conclude that the acceleration of the cart was constant in each case?  State your reasons.</w:t>
      </w:r>
    </w:p>
    <w:p w:rsidR="00FA4212" w:rsidRDefault="00FA4212" w:rsidP="00FA4212">
      <w:pPr>
        <w:pStyle w:val="Conclusions"/>
        <w:widowControl/>
        <w:tabs>
          <w:tab w:val="clear" w:pos="360"/>
        </w:tabs>
        <w:spacing w:after="200"/>
        <w:ind w:left="0" w:firstLine="0"/>
      </w:pPr>
    </w:p>
    <w:p w:rsidR="00FA4212" w:rsidRDefault="00FA4212" w:rsidP="00FA4212">
      <w:pPr>
        <w:pStyle w:val="Conclusions"/>
        <w:widowControl/>
        <w:tabs>
          <w:tab w:val="clear" w:pos="360"/>
        </w:tabs>
        <w:spacing w:after="200"/>
        <w:ind w:left="0" w:firstLine="0"/>
      </w:pPr>
    </w:p>
    <w:p w:rsidR="006A157A" w:rsidRDefault="006A157A" w:rsidP="00FA4212">
      <w:pPr>
        <w:pStyle w:val="Conclusions"/>
        <w:widowControl/>
        <w:tabs>
          <w:tab w:val="clear" w:pos="360"/>
        </w:tabs>
        <w:spacing w:after="200"/>
        <w:ind w:left="0" w:firstLine="0"/>
      </w:pPr>
      <w:bookmarkStart w:id="8" w:name="_GoBack"/>
      <w:bookmarkEnd w:id="8"/>
    </w:p>
    <w:p w:rsidR="00FA4212" w:rsidRDefault="00FA4212" w:rsidP="00FA4212">
      <w:pPr>
        <w:pStyle w:val="Conclusions"/>
        <w:widowControl/>
        <w:tabs>
          <w:tab w:val="clear" w:pos="360"/>
        </w:tabs>
        <w:spacing w:after="200"/>
        <w:ind w:left="0" w:firstLine="0"/>
      </w:pPr>
    </w:p>
    <w:p w:rsidR="00FA4212" w:rsidRDefault="00FA4212" w:rsidP="00FA4212">
      <w:pPr>
        <w:pStyle w:val="Procedurelist"/>
        <w:numPr>
          <w:ilvl w:val="0"/>
          <w:numId w:val="2"/>
        </w:numPr>
      </w:pPr>
      <w:r>
        <w:t xml:space="preserve">When the mass of the cart was increased </w:t>
      </w:r>
      <w:r w:rsidR="00073F8A">
        <w:t xml:space="preserve">by a factor of two </w:t>
      </w:r>
      <w:r>
        <w:t>and the suspended mass held constant, what happened to the magnitude of the acceleration?  Why?</w:t>
      </w: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Procedurelist"/>
        <w:numPr>
          <w:ilvl w:val="0"/>
          <w:numId w:val="2"/>
        </w:numPr>
      </w:pPr>
      <w:r>
        <w:t xml:space="preserve">When the suspended mass was increased and the mass of the cart held constant what happened to the magnitude of the acceleration? Why? </w:t>
      </w: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Conclusions"/>
        <w:widowControl/>
        <w:tabs>
          <w:tab w:val="clear" w:pos="360"/>
        </w:tabs>
        <w:spacing w:after="200"/>
      </w:pPr>
    </w:p>
    <w:p w:rsidR="00FA4212" w:rsidRDefault="00FA4212" w:rsidP="00FA4212">
      <w:pPr>
        <w:pStyle w:val="Procedurelist"/>
        <w:numPr>
          <w:ilvl w:val="0"/>
          <w:numId w:val="2"/>
        </w:numPr>
      </w:pPr>
      <w:r>
        <w:t>Relate the results of your experiment to the statement of Newton’s second law.</w:t>
      </w:r>
    </w:p>
    <w:p w:rsidR="00FA4212" w:rsidRDefault="00FA4212" w:rsidP="00FA4212">
      <w:pPr>
        <w:pStyle w:val="Conclusions"/>
        <w:widowControl/>
        <w:tabs>
          <w:tab w:val="clear" w:pos="360"/>
        </w:tabs>
        <w:spacing w:after="200"/>
        <w:rPr>
          <w:sz w:val="18"/>
        </w:rPr>
      </w:pPr>
    </w:p>
    <w:p w:rsidR="00FA4212" w:rsidRDefault="00FA4212" w:rsidP="00FA4212">
      <w:pPr>
        <w:pStyle w:val="Conclusions"/>
        <w:widowControl/>
        <w:tabs>
          <w:tab w:val="clear" w:pos="360"/>
        </w:tabs>
        <w:spacing w:after="200"/>
        <w:rPr>
          <w:sz w:val="18"/>
        </w:rPr>
      </w:pPr>
    </w:p>
    <w:p w:rsidR="00FA4212" w:rsidRDefault="00FA4212" w:rsidP="00FA4212">
      <w:pPr>
        <w:pStyle w:val="Conclusions"/>
        <w:widowControl/>
        <w:tabs>
          <w:tab w:val="clear" w:pos="360"/>
        </w:tabs>
        <w:spacing w:after="200"/>
        <w:rPr>
          <w:sz w:val="18"/>
        </w:rPr>
      </w:pPr>
    </w:p>
    <w:p w:rsidR="00FA4212" w:rsidRDefault="00FA4212" w:rsidP="00FA4212">
      <w:pPr>
        <w:pStyle w:val="Conclusions"/>
        <w:widowControl/>
        <w:tabs>
          <w:tab w:val="clear" w:pos="360"/>
        </w:tabs>
        <w:spacing w:after="200"/>
        <w:rPr>
          <w:sz w:val="18"/>
        </w:rPr>
      </w:pPr>
    </w:p>
    <w:p w:rsidR="00FA4212" w:rsidRDefault="00FA4212" w:rsidP="00FA4212">
      <w:pPr>
        <w:numPr>
          <w:ilvl w:val="0"/>
          <w:numId w:val="2"/>
        </w:numPr>
      </w:pPr>
      <w:r>
        <w:rPr>
          <w:rFonts w:ascii="Helvetica" w:hAnsi="Helvetica"/>
          <w:sz w:val="18"/>
        </w:rPr>
        <w:t>If a cart has a weight of 10 N and is pulled by a constant 20 N force, what is the resulting acceleration?  HINT:  You must distinguish between mass and weight.</w:t>
      </w:r>
    </w:p>
    <w:p w:rsidR="00FA4212" w:rsidRPr="005951C1" w:rsidRDefault="00FA4212" w:rsidP="00FA4212">
      <w:pPr>
        <w:rPr>
          <w:b/>
        </w:rPr>
      </w:pPr>
    </w:p>
    <w:p w:rsidR="00FF2B76" w:rsidRDefault="00FF2B76" w:rsidP="0066741D">
      <w:pPr>
        <w:sectPr w:rsidR="00FF2B76" w:rsidSect="00FA4212">
          <w:pgSz w:w="12240" w:h="15840"/>
          <w:pgMar w:top="1008" w:right="1080" w:bottom="1008" w:left="1080" w:header="720" w:footer="720" w:gutter="360"/>
          <w:pgNumType w:start="25"/>
          <w:cols w:space="720"/>
          <w:noEndnote/>
        </w:sectPr>
      </w:pPr>
    </w:p>
    <w:p w:rsidR="00FF2B76" w:rsidRPr="005951C1" w:rsidRDefault="00FF2B76" w:rsidP="00FA4212">
      <w:pPr>
        <w:tabs>
          <w:tab w:val="left" w:leader="underscore" w:pos="3600"/>
        </w:tabs>
        <w:spacing w:before="240" w:line="480" w:lineRule="auto"/>
        <w:rPr>
          <w:b/>
        </w:rPr>
      </w:pPr>
    </w:p>
    <w:sectPr w:rsidR="00FF2B76" w:rsidRPr="005951C1" w:rsidSect="00FF2B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50" w:rsidRDefault="00A16A50">
      <w:r>
        <w:separator/>
      </w:r>
    </w:p>
  </w:endnote>
  <w:endnote w:type="continuationSeparator" w:id="0">
    <w:p w:rsidR="00A16A50" w:rsidRDefault="00A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Chancery">
    <w:altName w:val="Monotype Corsiva"/>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76" w:rsidRDefault="00FF2B76" w:rsidP="00FF2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F2B76" w:rsidRDefault="00FF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76" w:rsidRDefault="00FF2B76" w:rsidP="00FF2B76">
    <w:pPr>
      <w:pStyle w:val="Footer"/>
      <w:framePr w:wrap="around" w:vAnchor="text" w:hAnchor="page" w:x="6065" w:y="2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F2B76" w:rsidRDefault="00FF2B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76" w:rsidRDefault="00FF2B76" w:rsidP="00FF2B76">
    <w:pPr>
      <w:pStyle w:val="Footer"/>
      <w:framePr w:wrap="around" w:vAnchor="text" w:hAnchor="page" w:x="6145" w:y="7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F2B76" w:rsidRDefault="00FF2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50" w:rsidRDefault="00A16A50">
      <w:r>
        <w:separator/>
      </w:r>
    </w:p>
  </w:footnote>
  <w:footnote w:type="continuationSeparator" w:id="0">
    <w:p w:rsidR="00A16A50" w:rsidRDefault="00A1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27"/>
    <w:multiLevelType w:val="singleLevel"/>
    <w:tmpl w:val="00000000"/>
    <w:lvl w:ilvl="0">
      <w:start w:val="2"/>
      <w:numFmt w:val="decimal"/>
      <w:lvlText w:val="%1."/>
      <w:lvlJc w:val="left"/>
      <w:pPr>
        <w:tabs>
          <w:tab w:val="num" w:pos="360"/>
        </w:tabs>
        <w:ind w:left="360" w:hanging="360"/>
      </w:pPr>
    </w:lvl>
  </w:abstractNum>
  <w:abstractNum w:abstractNumId="4" w15:restartNumberingAfterBreak="0">
    <w:nsid w:val="00000028"/>
    <w:multiLevelType w:val="singleLevel"/>
    <w:tmpl w:val="000F0409"/>
    <w:lvl w:ilvl="0">
      <w:start w:val="1"/>
      <w:numFmt w:val="decimal"/>
      <w:pStyle w:val="ExperimentNumber"/>
      <w:lvlText w:val="%1."/>
      <w:lvlJc w:val="left"/>
      <w:pPr>
        <w:tabs>
          <w:tab w:val="num" w:pos="360"/>
        </w:tabs>
        <w:ind w:left="360" w:hanging="360"/>
      </w:pPr>
    </w:lvl>
  </w:abstractNum>
  <w:abstractNum w:abstractNumId="5" w15:restartNumberingAfterBreak="0">
    <w:nsid w:val="00000029"/>
    <w:multiLevelType w:val="singleLevel"/>
    <w:tmpl w:val="00000000"/>
    <w:lvl w:ilvl="0">
      <w:start w:val="10"/>
      <w:numFmt w:val="decimal"/>
      <w:lvlText w:val="%1."/>
      <w:lvlJc w:val="left"/>
      <w:pPr>
        <w:tabs>
          <w:tab w:val="num" w:pos="360"/>
        </w:tabs>
        <w:ind w:left="360" w:hanging="360"/>
      </w:pPr>
    </w:lvl>
  </w:abstractNum>
  <w:abstractNum w:abstractNumId="6" w15:restartNumberingAfterBreak="0">
    <w:nsid w:val="152A1A11"/>
    <w:multiLevelType w:val="hybridMultilevel"/>
    <w:tmpl w:val="6B9E0382"/>
    <w:lvl w:ilvl="0" w:tplc="FFFFFFFF">
      <w:start w:val="1"/>
      <w:numFmt w:val="decimal"/>
      <w:lvlText w:val="%1."/>
      <w:lvlJc w:val="left"/>
      <w:pPr>
        <w:tabs>
          <w:tab w:val="num" w:pos="360"/>
        </w:tabs>
        <w:ind w:left="360" w:hanging="360"/>
      </w:pPr>
      <w:rPr>
        <w:rFonts w:ascii="New York" w:hAnsi="New York"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D"/>
    <w:rsid w:val="00015767"/>
    <w:rsid w:val="00073F8A"/>
    <w:rsid w:val="001900EA"/>
    <w:rsid w:val="002541FE"/>
    <w:rsid w:val="002C60DD"/>
    <w:rsid w:val="00356ADF"/>
    <w:rsid w:val="00391126"/>
    <w:rsid w:val="003E020F"/>
    <w:rsid w:val="00473DC1"/>
    <w:rsid w:val="005E153D"/>
    <w:rsid w:val="0066741D"/>
    <w:rsid w:val="006A157A"/>
    <w:rsid w:val="0070193E"/>
    <w:rsid w:val="008472EB"/>
    <w:rsid w:val="008B697D"/>
    <w:rsid w:val="00A16A50"/>
    <w:rsid w:val="00AA738E"/>
    <w:rsid w:val="00AB1EF2"/>
    <w:rsid w:val="00C0521D"/>
    <w:rsid w:val="00C76C2B"/>
    <w:rsid w:val="00FA4212"/>
    <w:rsid w:val="00FA446E"/>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8A9CCD"/>
  <w15:chartTrackingRefBased/>
  <w15:docId w15:val="{06C0DFED-BC5E-8443-A1DC-0A00C55E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A0"/>
    <w:rPr>
      <w:rFonts w:ascii="Times" w:eastAsia="Times" w:hAnsi="Times"/>
      <w:sz w:val="24"/>
    </w:rPr>
  </w:style>
  <w:style w:type="paragraph" w:styleId="Heading3">
    <w:name w:val="heading 3"/>
    <w:basedOn w:val="Normal"/>
    <w:next w:val="Normal"/>
    <w:qFormat/>
    <w:rsid w:val="005951C1"/>
    <w:pPr>
      <w:keepNext/>
      <w:spacing w:before="240" w:after="60"/>
      <w:outlineLvl w:val="2"/>
    </w:pPr>
    <w:rPr>
      <w:rFonts w:ascii="Arial" w:hAnsi="Arial"/>
      <w:b/>
      <w:sz w:val="26"/>
      <w:szCs w:val="26"/>
    </w:rPr>
  </w:style>
  <w:style w:type="paragraph" w:styleId="Heading4">
    <w:name w:val="heading 4"/>
    <w:basedOn w:val="Normal"/>
    <w:next w:val="Normal"/>
    <w:qFormat/>
    <w:rsid w:val="005951C1"/>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73A0"/>
    <w:pPr>
      <w:tabs>
        <w:tab w:val="left" w:pos="0"/>
        <w:tab w:val="left" w:pos="720"/>
      </w:tabs>
    </w:pPr>
    <w:rPr>
      <w:rFonts w:ascii="Helvetica" w:hAnsi="Helvetica"/>
      <w:sz w:val="18"/>
    </w:rPr>
  </w:style>
  <w:style w:type="paragraph" w:styleId="Header">
    <w:name w:val="header"/>
    <w:basedOn w:val="Normal"/>
    <w:rsid w:val="002073A0"/>
    <w:pPr>
      <w:tabs>
        <w:tab w:val="center" w:pos="4320"/>
        <w:tab w:val="right" w:pos="8640"/>
      </w:tabs>
    </w:pPr>
  </w:style>
  <w:style w:type="paragraph" w:styleId="Footer">
    <w:name w:val="footer"/>
    <w:basedOn w:val="Normal"/>
    <w:rsid w:val="002073A0"/>
    <w:pPr>
      <w:tabs>
        <w:tab w:val="center" w:pos="4320"/>
        <w:tab w:val="right" w:pos="8640"/>
      </w:tabs>
    </w:pPr>
  </w:style>
  <w:style w:type="character" w:styleId="PageNumber">
    <w:name w:val="page number"/>
    <w:basedOn w:val="DefaultParagraphFont"/>
    <w:rsid w:val="002073A0"/>
  </w:style>
  <w:style w:type="paragraph" w:customStyle="1" w:styleId="ExperimentNumber">
    <w:name w:val="Experiment Number"/>
    <w:basedOn w:val="Normal"/>
    <w:rsid w:val="002073A0"/>
    <w:pPr>
      <w:widowControl w:val="0"/>
      <w:numPr>
        <w:numId w:val="1"/>
      </w:numPr>
      <w:pBdr>
        <w:top w:val="single" w:sz="8" w:space="1" w:color="auto"/>
        <w:left w:val="single" w:sz="8" w:space="0" w:color="auto"/>
        <w:right w:val="single" w:sz="8" w:space="0" w:color="auto"/>
      </w:pBdr>
      <w:shd w:val="pct20" w:color="auto" w:fill="auto"/>
      <w:tabs>
        <w:tab w:val="left" w:pos="4680"/>
      </w:tabs>
      <w:outlineLvl w:val="0"/>
    </w:pPr>
    <w:rPr>
      <w:rFonts w:ascii="Zapf Chancery" w:eastAsia="Times New Roman" w:hAnsi="Zapf Chancery"/>
      <w:sz w:val="48"/>
    </w:rPr>
  </w:style>
  <w:style w:type="paragraph" w:customStyle="1" w:styleId="ExperimentTitle">
    <w:name w:val="Experiment Title"/>
    <w:basedOn w:val="Normal"/>
    <w:rsid w:val="002073A0"/>
    <w:pPr>
      <w:widowControl w:val="0"/>
      <w:pBdr>
        <w:left w:val="single" w:sz="8" w:space="0" w:color="auto"/>
        <w:bottom w:val="single" w:sz="8" w:space="1" w:color="auto"/>
        <w:right w:val="single" w:sz="8" w:space="0" w:color="auto"/>
      </w:pBdr>
      <w:shd w:val="pct20" w:color="auto" w:fill="auto"/>
      <w:tabs>
        <w:tab w:val="num" w:pos="360"/>
      </w:tabs>
      <w:spacing w:after="240"/>
      <w:ind w:left="360" w:hanging="360"/>
      <w:jc w:val="both"/>
      <w:outlineLvl w:val="0"/>
    </w:pPr>
    <w:rPr>
      <w:rFonts w:ascii="Times New Roman" w:eastAsia="Times New Roman" w:hAnsi="Times New Roman"/>
      <w:b/>
      <w:sz w:val="36"/>
    </w:rPr>
  </w:style>
  <w:style w:type="paragraph" w:customStyle="1" w:styleId="SectionSubheading">
    <w:name w:val="Section Subheading"/>
    <w:basedOn w:val="SectionHeading"/>
    <w:rsid w:val="002073A0"/>
    <w:pPr>
      <w:numPr>
        <w:ilvl w:val="3"/>
      </w:numPr>
      <w:tabs>
        <w:tab w:val="num" w:pos="360"/>
      </w:tabs>
      <w:spacing w:before="120"/>
      <w:ind w:left="360" w:hanging="360"/>
      <w:jc w:val="both"/>
    </w:pPr>
    <w:rPr>
      <w:sz w:val="20"/>
    </w:rPr>
  </w:style>
  <w:style w:type="paragraph" w:customStyle="1" w:styleId="SectionHeading">
    <w:name w:val="Section Heading"/>
    <w:basedOn w:val="Normal"/>
    <w:rsid w:val="002073A0"/>
    <w:pPr>
      <w:keepNext/>
      <w:widowControl w:val="0"/>
      <w:tabs>
        <w:tab w:val="left" w:pos="4680"/>
      </w:tabs>
      <w:spacing w:before="360" w:after="120"/>
      <w:ind w:left="360" w:hanging="360"/>
      <w:outlineLvl w:val="0"/>
    </w:pPr>
    <w:rPr>
      <w:rFonts w:ascii="Times New Roman" w:eastAsia="Times New Roman" w:hAnsi="Times New Roman"/>
      <w:b/>
    </w:rPr>
  </w:style>
  <w:style w:type="paragraph" w:customStyle="1" w:styleId="Procedurelist">
    <w:name w:val="Procedure list"/>
    <w:basedOn w:val="Normal"/>
    <w:rsid w:val="002073A0"/>
    <w:pPr>
      <w:widowControl w:val="0"/>
      <w:tabs>
        <w:tab w:val="num" w:pos="360"/>
        <w:tab w:val="left" w:pos="4680"/>
      </w:tabs>
      <w:spacing w:before="120" w:after="120"/>
      <w:ind w:left="360" w:hanging="360"/>
      <w:jc w:val="both"/>
    </w:pPr>
    <w:rPr>
      <w:rFonts w:ascii="Helvetica" w:eastAsia="Times New Roman" w:hAnsi="Helvetica"/>
      <w:sz w:val="18"/>
    </w:rPr>
  </w:style>
  <w:style w:type="paragraph" w:customStyle="1" w:styleId="Conclusions">
    <w:name w:val="Conclusions"/>
    <w:basedOn w:val="Normal"/>
    <w:rsid w:val="002073A0"/>
    <w:pPr>
      <w:widowControl w:val="0"/>
      <w:tabs>
        <w:tab w:val="num" w:pos="360"/>
        <w:tab w:val="left" w:pos="4680"/>
      </w:tabs>
      <w:spacing w:before="120" w:after="600"/>
      <w:ind w:left="360" w:hanging="360"/>
    </w:pPr>
    <w:rPr>
      <w:rFonts w:ascii="Helvetica" w:eastAsia="Times New Roman" w:hAnsi="Helvetica"/>
      <w:sz w:val="20"/>
    </w:rPr>
  </w:style>
  <w:style w:type="paragraph" w:customStyle="1" w:styleId="subconclusions">
    <w:name w:val="subconclusions"/>
    <w:basedOn w:val="Conclusions"/>
    <w:rsid w:val="002073A0"/>
    <w:pPr>
      <w:ind w:left="720"/>
    </w:pPr>
  </w:style>
  <w:style w:type="paragraph" w:customStyle="1" w:styleId="EquipmentHeading">
    <w:name w:val="Equipment Heading"/>
    <w:basedOn w:val="SectionSubheading"/>
    <w:rsid w:val="002073A0"/>
    <w:pPr>
      <w:numPr>
        <w:ilvl w:val="0"/>
      </w:numPr>
      <w:tabs>
        <w:tab w:val="num" w:pos="360"/>
      </w:tabs>
      <w:spacing w:before="0"/>
      <w:ind w:left="360" w:hanging="360"/>
    </w:pPr>
  </w:style>
  <w:style w:type="paragraph" w:customStyle="1" w:styleId="equipmentlist">
    <w:name w:val="equipment list"/>
    <w:basedOn w:val="Normal"/>
    <w:rsid w:val="002073A0"/>
    <w:pPr>
      <w:tabs>
        <w:tab w:val="left" w:pos="4680"/>
      </w:tabs>
      <w:ind w:left="342" w:hanging="342"/>
    </w:pPr>
    <w:rPr>
      <w:rFonts w:ascii="Helvetica" w:eastAsia="Times New Roman" w:hAnsi="Helvetica"/>
      <w:i/>
      <w:sz w:val="16"/>
    </w:rPr>
  </w:style>
  <w:style w:type="paragraph" w:styleId="Caption">
    <w:name w:val="caption"/>
    <w:basedOn w:val="Normal"/>
    <w:next w:val="Normal"/>
    <w:qFormat/>
    <w:rsid w:val="002073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after="120"/>
      <w:jc w:val="center"/>
    </w:pPr>
    <w:rPr>
      <w:rFonts w:ascii="Helvetica" w:eastAsia="Times New Roman" w:hAnsi="Helvetica"/>
      <w:b/>
    </w:rPr>
  </w:style>
  <w:style w:type="paragraph" w:styleId="List">
    <w:name w:val="List"/>
    <w:basedOn w:val="Normal"/>
    <w:semiHidden/>
    <w:rsid w:val="005951C1"/>
    <w:pPr>
      <w:ind w:left="360" w:hanging="360"/>
    </w:pPr>
  </w:style>
  <w:style w:type="paragraph" w:styleId="BodyTextIndent">
    <w:name w:val="Body Text Indent"/>
    <w:basedOn w:val="Normal"/>
    <w:rsid w:val="005951C1"/>
    <w:pPr>
      <w:spacing w:after="120"/>
      <w:ind w:left="360"/>
    </w:pPr>
  </w:style>
  <w:style w:type="paragraph" w:styleId="BalloonText">
    <w:name w:val="Balloon Text"/>
    <w:basedOn w:val="Normal"/>
    <w:semiHidden/>
    <w:rsid w:val="005951C1"/>
    <w:rPr>
      <w:rFonts w:ascii="Lucida Grande" w:hAnsi="Lucida Grande"/>
      <w:sz w:val="18"/>
      <w:szCs w:val="18"/>
    </w:rPr>
  </w:style>
  <w:style w:type="character" w:customStyle="1" w:styleId="video-url-fadeable">
    <w:name w:val="video-url-fadeable"/>
    <w:rsid w:val="00356ADF"/>
  </w:style>
  <w:style w:type="character" w:styleId="Hyperlink">
    <w:name w:val="Hyperlink"/>
    <w:uiPriority w:val="99"/>
    <w:unhideWhenUsed/>
    <w:rsid w:val="00356ADF"/>
    <w:rPr>
      <w:color w:val="0000FF"/>
      <w:u w:val="single"/>
    </w:rPr>
  </w:style>
  <w:style w:type="character" w:styleId="FollowedHyperlink">
    <w:name w:val="FollowedHyperlink"/>
    <w:basedOn w:val="DefaultParagraphFont"/>
    <w:uiPriority w:val="99"/>
    <w:semiHidden/>
    <w:unhideWhenUsed/>
    <w:rsid w:val="00356ADF"/>
    <w:rPr>
      <w:color w:val="954F72" w:themeColor="followedHyperlink"/>
      <w:u w:val="single"/>
    </w:rPr>
  </w:style>
  <w:style w:type="character" w:styleId="UnresolvedMention">
    <w:name w:val="Unresolved Mention"/>
    <w:basedOn w:val="DefaultParagraphFont"/>
    <w:uiPriority w:val="99"/>
    <w:semiHidden/>
    <w:unhideWhenUsed/>
    <w:rsid w:val="006A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7538">
      <w:bodyDiv w:val="1"/>
      <w:marLeft w:val="0"/>
      <w:marRight w:val="0"/>
      <w:marTop w:val="0"/>
      <w:marBottom w:val="0"/>
      <w:divBdr>
        <w:top w:val="none" w:sz="0" w:space="0" w:color="auto"/>
        <w:left w:val="none" w:sz="0" w:space="0" w:color="auto"/>
        <w:bottom w:val="none" w:sz="0" w:space="0" w:color="auto"/>
        <w:right w:val="none" w:sz="0" w:space="0" w:color="auto"/>
      </w:divBdr>
      <w:divsChild>
        <w:div w:id="816458975">
          <w:marLeft w:val="0"/>
          <w:marRight w:val="0"/>
          <w:marTop w:val="0"/>
          <w:marBottom w:val="0"/>
          <w:divBdr>
            <w:top w:val="none" w:sz="0" w:space="0" w:color="auto"/>
            <w:left w:val="none" w:sz="0" w:space="0" w:color="auto"/>
            <w:bottom w:val="none" w:sz="0" w:space="0" w:color="auto"/>
            <w:right w:val="none" w:sz="0" w:space="0" w:color="auto"/>
          </w:divBdr>
        </w:div>
      </w:divsChild>
    </w:div>
    <w:div w:id="238713121">
      <w:bodyDiv w:val="1"/>
      <w:marLeft w:val="0"/>
      <w:marRight w:val="0"/>
      <w:marTop w:val="0"/>
      <w:marBottom w:val="0"/>
      <w:divBdr>
        <w:top w:val="none" w:sz="0" w:space="0" w:color="auto"/>
        <w:left w:val="none" w:sz="0" w:space="0" w:color="auto"/>
        <w:bottom w:val="none" w:sz="0" w:space="0" w:color="auto"/>
        <w:right w:val="none" w:sz="0" w:space="0" w:color="auto"/>
      </w:divBdr>
    </w:div>
    <w:div w:id="3910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outu.be/Db5-6XGm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3J9qdMhQ7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Experiment  4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4     </dc:title>
  <dc:subject/>
  <dc:creator>Physics</dc:creator>
  <cp:keywords/>
  <dc:description/>
  <cp:lastModifiedBy>Microsoft Office User</cp:lastModifiedBy>
  <cp:revision>10</cp:revision>
  <dcterms:created xsi:type="dcterms:W3CDTF">2020-05-14T17:55:00Z</dcterms:created>
  <dcterms:modified xsi:type="dcterms:W3CDTF">2020-05-15T00:34:00Z</dcterms:modified>
</cp:coreProperties>
</file>